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599D3AE1" w:rsidR="009D34DB" w:rsidRPr="00FC4712" w:rsidRDefault="00C86C86" w:rsidP="009D34D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FC4712">
        <w:rPr>
          <w:rFonts w:ascii="Arial Nova" w:hAnsi="Arial Nova" w:cs="Arial"/>
          <w:b/>
          <w:bCs/>
        </w:rPr>
        <w:t>4ª Vara Cível do Foro da Comarca de Bauru - SP</w:t>
      </w:r>
    </w:p>
    <w:p w14:paraId="6D3658BB" w14:textId="45DB8F19" w:rsidR="009D34DB" w:rsidRPr="00FC4712" w:rsidRDefault="009D34DB" w:rsidP="000A2B71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FC4712">
        <w:rPr>
          <w:rFonts w:ascii="Arial Nova" w:hAnsi="Arial Nova" w:cs="Arial"/>
        </w:rPr>
        <w:t xml:space="preserve">Edital de 1º e 2º Leilão de bem </w:t>
      </w:r>
      <w:r w:rsidR="007C0C9B" w:rsidRPr="00FC4712">
        <w:rPr>
          <w:rFonts w:ascii="Arial Nova" w:hAnsi="Arial Nova" w:cs="Arial"/>
        </w:rPr>
        <w:t xml:space="preserve">móvel (“Veículo”) </w:t>
      </w:r>
      <w:r w:rsidRPr="00FC4712">
        <w:rPr>
          <w:rFonts w:ascii="Arial Nova" w:hAnsi="Arial Nova" w:cs="Arial"/>
        </w:rPr>
        <w:t xml:space="preserve">e para intimação de </w:t>
      </w:r>
      <w:r w:rsidR="000A2B71" w:rsidRPr="00FC4712">
        <w:rPr>
          <w:rFonts w:ascii="Arial Nova" w:hAnsi="Arial Nova" w:cs="Arial"/>
          <w:b/>
          <w:bCs/>
        </w:rPr>
        <w:t>PEDRO</w:t>
      </w:r>
      <w:r w:rsidR="000A2B71" w:rsidRPr="00FC4712">
        <w:rPr>
          <w:rFonts w:ascii="Arial Nova" w:hAnsi="Arial Nova" w:cs="Arial"/>
          <w:b/>
          <w:bCs/>
        </w:rPr>
        <w:t xml:space="preserve"> </w:t>
      </w:r>
      <w:r w:rsidR="000A2B71" w:rsidRPr="000A2B71">
        <w:rPr>
          <w:rFonts w:ascii="Arial Nova" w:hAnsi="Arial Nova" w:cs="Arial"/>
          <w:b/>
          <w:bCs/>
        </w:rPr>
        <w:t xml:space="preserve">VERGINIO DA SILVA FILHO, </w:t>
      </w:r>
      <w:r w:rsidR="000A2B71" w:rsidRPr="00FC4712">
        <w:rPr>
          <w:rFonts w:ascii="Arial Nova" w:hAnsi="Arial Nova" w:cs="Arial"/>
        </w:rPr>
        <w:t>CPF/MF nº</w:t>
      </w:r>
      <w:r w:rsidR="000A2B71" w:rsidRPr="00FC4712">
        <w:rPr>
          <w:rFonts w:ascii="Arial Nova" w:hAnsi="Arial Nova" w:cs="Arial"/>
        </w:rPr>
        <w:t xml:space="preserve"> 390.672.469-72</w:t>
      </w:r>
      <w:r w:rsidRPr="00FC4712">
        <w:rPr>
          <w:rFonts w:ascii="Arial Nova" w:hAnsi="Arial Nova" w:cs="Arial"/>
        </w:rPr>
        <w:t xml:space="preserve">, expedido nos autos da </w:t>
      </w:r>
      <w:r w:rsidR="0032163E" w:rsidRPr="00FC4712">
        <w:rPr>
          <w:rFonts w:ascii="Arial Nova" w:hAnsi="Arial Nova" w:cs="Arial"/>
        </w:rPr>
        <w:t>Ação de Execução por Quantia Certa</w:t>
      </w:r>
      <w:r w:rsidRPr="00FC4712">
        <w:rPr>
          <w:rFonts w:ascii="Arial Nova" w:hAnsi="Arial Nova" w:cs="Arial"/>
        </w:rPr>
        <w:t xml:space="preserve">, requerida por </w:t>
      </w:r>
      <w:r w:rsidR="00DB723D" w:rsidRPr="00FC4712">
        <w:rPr>
          <w:rFonts w:ascii="Arial Nova" w:hAnsi="Arial Nova" w:cs="Arial"/>
          <w:b/>
        </w:rPr>
        <w:t>TOKIO MARINE SEGURADORA S.A.,</w:t>
      </w:r>
      <w:r w:rsidR="00DB723D" w:rsidRPr="00FC4712">
        <w:rPr>
          <w:rFonts w:ascii="Arial Nova" w:hAnsi="Arial Nova" w:cs="Arial"/>
          <w:b/>
        </w:rPr>
        <w:t xml:space="preserve"> </w:t>
      </w:r>
      <w:r w:rsidR="00DB723D" w:rsidRPr="00FC4712">
        <w:rPr>
          <w:rFonts w:ascii="Arial Nova" w:hAnsi="Arial Nova" w:cs="Arial"/>
          <w:bCs/>
        </w:rPr>
        <w:t>CNPJ/MF</w:t>
      </w:r>
      <w:r w:rsidR="00DB723D" w:rsidRPr="00FC4712">
        <w:rPr>
          <w:rFonts w:ascii="Arial Nova" w:hAnsi="Arial Nova" w:cs="Arial"/>
          <w:bCs/>
        </w:rPr>
        <w:t xml:space="preserve"> n.º 33.164.021/0001-00</w:t>
      </w:r>
      <w:r w:rsidR="000343E0" w:rsidRPr="00FC4712">
        <w:rPr>
          <w:rFonts w:ascii="Arial Nova" w:hAnsi="Arial Nova" w:cs="Arial"/>
        </w:rPr>
        <w:t>,</w:t>
      </w:r>
      <w:r w:rsidR="00DB723D" w:rsidRPr="00FC4712">
        <w:rPr>
          <w:rFonts w:ascii="Arial Nova" w:hAnsi="Arial Nova" w:cs="Arial"/>
        </w:rPr>
        <w:t xml:space="preserve"> </w:t>
      </w:r>
      <w:r w:rsidR="000343E0" w:rsidRPr="00FC4712">
        <w:rPr>
          <w:rFonts w:ascii="Arial Nova" w:hAnsi="Arial Nova" w:cs="Arial"/>
        </w:rPr>
        <w:t>na pessoa do seu representante legal.</w:t>
      </w:r>
      <w:r w:rsidRPr="00FC4712">
        <w:rPr>
          <w:rFonts w:ascii="Arial Nova" w:hAnsi="Arial Nova" w:cs="Arial"/>
        </w:rPr>
        <w:t xml:space="preserve"> Processo nº </w:t>
      </w:r>
      <w:r w:rsidR="007563B5" w:rsidRPr="00FC4712">
        <w:rPr>
          <w:rFonts w:ascii="Arial Nova" w:hAnsi="Arial Nova" w:cs="Arial"/>
          <w:b/>
          <w:bCs/>
        </w:rPr>
        <w:t>0012384-39.2024.8.26.0071</w:t>
      </w:r>
      <w:r w:rsidR="00C86C86" w:rsidRPr="00FC4712">
        <w:rPr>
          <w:rFonts w:ascii="Arial Nova" w:hAnsi="Arial Nova" w:cs="Arial"/>
          <w:b/>
          <w:bCs/>
        </w:rPr>
        <w:t>.</w:t>
      </w:r>
    </w:p>
    <w:p w14:paraId="58F6F465" w14:textId="31116D75" w:rsidR="009D34DB" w:rsidRPr="00FC4712" w:rsidRDefault="00E02C9F" w:rsidP="004469CE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FC4712">
        <w:rPr>
          <w:rFonts w:ascii="Arial Nova" w:hAnsi="Arial Nova" w:cs="Arial"/>
        </w:rPr>
        <w:t>O Dr</w:t>
      </w:r>
      <w:r w:rsidR="009D34DB" w:rsidRPr="00FC4712">
        <w:rPr>
          <w:rFonts w:ascii="Arial Nova" w:hAnsi="Arial Nova" w:cs="Arial"/>
        </w:rPr>
        <w:t xml:space="preserve">. </w:t>
      </w:r>
      <w:r w:rsidR="003B4DD5" w:rsidRPr="00FC4712">
        <w:rPr>
          <w:rFonts w:ascii="Arial Nova" w:hAnsi="Arial Nova" w:cs="Arial"/>
          <w:b/>
        </w:rPr>
        <w:t>ARTHUR DE PAULA GONCALVES</w:t>
      </w:r>
      <w:r w:rsidR="009D34DB" w:rsidRPr="00FC4712">
        <w:rPr>
          <w:rFonts w:ascii="Arial Nova" w:hAnsi="Arial Nova" w:cs="Arial"/>
        </w:rPr>
        <w:t xml:space="preserve">, </w:t>
      </w:r>
      <w:r w:rsidR="006617F7" w:rsidRPr="00FC4712">
        <w:rPr>
          <w:rFonts w:ascii="Arial Nova" w:hAnsi="Arial Nova" w:cs="Arial"/>
        </w:rPr>
        <w:t xml:space="preserve">Juiz </w:t>
      </w:r>
      <w:r w:rsidR="000343E0" w:rsidRPr="00FC4712">
        <w:rPr>
          <w:rFonts w:ascii="Arial Nova" w:hAnsi="Arial Nova" w:cs="Arial"/>
        </w:rPr>
        <w:t>de</w:t>
      </w:r>
      <w:r w:rsidR="009D34DB" w:rsidRPr="00FC4712">
        <w:rPr>
          <w:rFonts w:ascii="Arial Nova" w:hAnsi="Arial Nova" w:cs="Arial"/>
        </w:rPr>
        <w:t xml:space="preserve"> Direito da </w:t>
      </w:r>
      <w:r w:rsidR="00C86C86" w:rsidRPr="00FC4712">
        <w:rPr>
          <w:rFonts w:ascii="Arial Nova" w:hAnsi="Arial Nova" w:cs="Arial"/>
          <w:b/>
          <w:bCs/>
        </w:rPr>
        <w:t>4ª Vara Cível do Foro da Comarca de Bauru - SP</w:t>
      </w:r>
      <w:r w:rsidR="009D34DB" w:rsidRPr="00FC4712">
        <w:rPr>
          <w:rFonts w:ascii="Arial Nova" w:hAnsi="Arial Nova" w:cs="Arial"/>
        </w:rPr>
        <w:t>, na forma da Lei, etc</w:t>
      </w:r>
      <w:r w:rsidR="000343E0" w:rsidRPr="00FC4712">
        <w:rPr>
          <w:rFonts w:ascii="Arial Nova" w:hAnsi="Arial Nova" w:cs="Arial"/>
        </w:rPr>
        <w:t>.</w:t>
      </w:r>
      <w:r w:rsidR="009D34DB" w:rsidRPr="00FC4712">
        <w:rPr>
          <w:rFonts w:ascii="Arial Nova" w:hAnsi="Arial Nova" w:cs="Arial"/>
        </w:rPr>
        <w:t xml:space="preserve">, </w:t>
      </w:r>
      <w:r w:rsidR="009D34DB" w:rsidRPr="00FC4712">
        <w:rPr>
          <w:rFonts w:ascii="Arial Nova" w:hAnsi="Arial Nova" w:cs="Arial"/>
          <w:b/>
        </w:rPr>
        <w:t>FAZ SABER</w:t>
      </w:r>
      <w:r w:rsidR="009D34DB" w:rsidRPr="00FC4712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FC4712">
        <w:rPr>
          <w:rFonts w:ascii="Arial Nova" w:hAnsi="Arial Nova"/>
          <w:b/>
        </w:rPr>
        <w:t>ALBERTO JOSÉ MARCHI MACEDO</w:t>
      </w:r>
      <w:r w:rsidR="009D34DB" w:rsidRPr="00FC4712">
        <w:rPr>
          <w:rFonts w:ascii="Arial Nova" w:hAnsi="Arial Nova"/>
        </w:rPr>
        <w:t>, inscrito na JUCESP de nº 978</w:t>
      </w:r>
      <w:r w:rsidR="009D34DB" w:rsidRPr="00FC4712">
        <w:rPr>
          <w:rFonts w:ascii="Arial Nova" w:hAnsi="Arial Nova" w:cs="Arial"/>
        </w:rPr>
        <w:t>, escritório na Rua Nestor Pestana, nº 125 - Cj. 7</w:t>
      </w:r>
      <w:r w:rsidR="00F14B7A" w:rsidRPr="00FC4712">
        <w:rPr>
          <w:rFonts w:ascii="Arial Nova" w:hAnsi="Arial Nova" w:cs="Arial"/>
        </w:rPr>
        <w:t>4</w:t>
      </w:r>
      <w:r w:rsidR="009D34DB" w:rsidRPr="00FC4712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FC4712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FC4712">
        <w:rPr>
          <w:rFonts w:ascii="Arial Nova" w:hAnsi="Arial Nova" w:cs="Arial"/>
        </w:rPr>
        <w:t>,</w:t>
      </w:r>
      <w:r w:rsidR="009D34DB" w:rsidRPr="00FC4712">
        <w:rPr>
          <w:rFonts w:ascii="Arial Nova" w:hAnsi="Arial Nova" w:cs="Arial"/>
        </w:rPr>
        <w:t xml:space="preserve"> no </w:t>
      </w:r>
      <w:r w:rsidR="009D34DB" w:rsidRPr="00FC4712">
        <w:rPr>
          <w:rFonts w:ascii="Arial Nova" w:hAnsi="Arial Nova" w:cs="Arial"/>
          <w:b/>
        </w:rPr>
        <w:t xml:space="preserve">dia </w:t>
      </w:r>
      <w:r w:rsidR="00581E46" w:rsidRPr="00FC4712">
        <w:rPr>
          <w:rFonts w:ascii="Arial Nova" w:hAnsi="Arial Nova" w:cs="Arial"/>
          <w:b/>
        </w:rPr>
        <w:t>02/03/2026, às 14h</w:t>
      </w:r>
      <w:r w:rsidR="00CA5FB0" w:rsidRPr="00FC4712">
        <w:rPr>
          <w:rFonts w:ascii="Arial Nova" w:hAnsi="Arial Nova" w:cs="Arial"/>
          <w:b/>
        </w:rPr>
        <w:t>10min.</w:t>
      </w:r>
      <w:r w:rsidR="009D34DB" w:rsidRPr="00FC4712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="00581E46" w:rsidRPr="00FC4712">
        <w:rPr>
          <w:rFonts w:ascii="Arial Nova" w:hAnsi="Arial Nova" w:cs="Arial"/>
          <w:b/>
        </w:rPr>
        <w:t>0</w:t>
      </w:r>
      <w:r w:rsidR="003B6F1A" w:rsidRPr="00FC4712">
        <w:rPr>
          <w:rFonts w:ascii="Arial Nova" w:hAnsi="Arial Nova" w:cs="Arial"/>
          <w:b/>
        </w:rPr>
        <w:t>5</w:t>
      </w:r>
      <w:r w:rsidR="00581E46" w:rsidRPr="00FC4712">
        <w:rPr>
          <w:rFonts w:ascii="Arial Nova" w:hAnsi="Arial Nova" w:cs="Arial"/>
          <w:b/>
        </w:rPr>
        <w:t>/03/2026, às 14h</w:t>
      </w:r>
      <w:r w:rsidR="00CA5FB0" w:rsidRPr="00FC4712">
        <w:rPr>
          <w:rFonts w:ascii="Arial Nova" w:hAnsi="Arial Nova" w:cs="Arial"/>
          <w:b/>
        </w:rPr>
        <w:t>10min.</w:t>
      </w:r>
      <w:r w:rsidR="009D34DB" w:rsidRPr="00FC4712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FC4712">
        <w:rPr>
          <w:rFonts w:ascii="Arial Nova" w:hAnsi="Arial Nova" w:cs="Arial"/>
          <w:b/>
        </w:rPr>
        <w:t xml:space="preserve">2ª praça no dia </w:t>
      </w:r>
      <w:r w:rsidR="003B6F1A" w:rsidRPr="00FC4712">
        <w:rPr>
          <w:rFonts w:ascii="Arial Nova" w:hAnsi="Arial Nova" w:cs="Arial"/>
          <w:b/>
        </w:rPr>
        <w:t>05/03/2026, às 14h</w:t>
      </w:r>
      <w:r w:rsidR="00CA5FB0" w:rsidRPr="00FC4712">
        <w:rPr>
          <w:rFonts w:ascii="Arial Nova" w:hAnsi="Arial Nova" w:cs="Arial"/>
          <w:b/>
        </w:rPr>
        <w:t>1</w:t>
      </w:r>
      <w:r w:rsidR="003B6F1A" w:rsidRPr="00FC4712">
        <w:rPr>
          <w:rFonts w:ascii="Arial Nova" w:hAnsi="Arial Nova" w:cs="Arial"/>
          <w:b/>
        </w:rPr>
        <w:t xml:space="preserve">1min. </w:t>
      </w:r>
      <w:r w:rsidR="009D34DB" w:rsidRPr="00FC4712">
        <w:rPr>
          <w:rFonts w:ascii="Arial Nova" w:hAnsi="Arial Nova" w:cs="Arial"/>
          <w:b/>
        </w:rPr>
        <w:t xml:space="preserve">e se encerrará no dia </w:t>
      </w:r>
      <w:r w:rsidR="00381AE2" w:rsidRPr="00FC4712">
        <w:rPr>
          <w:rFonts w:ascii="Arial Nova" w:hAnsi="Arial Nova" w:cs="Arial"/>
          <w:b/>
        </w:rPr>
        <w:t>2</w:t>
      </w:r>
      <w:r w:rsidR="003B6F1A" w:rsidRPr="00FC4712">
        <w:rPr>
          <w:rFonts w:ascii="Arial Nova" w:hAnsi="Arial Nova" w:cs="Arial"/>
          <w:b/>
        </w:rPr>
        <w:t>5/03/2026, às 14h</w:t>
      </w:r>
      <w:r w:rsidR="00CA5FB0" w:rsidRPr="00FC4712">
        <w:rPr>
          <w:rFonts w:ascii="Arial Nova" w:hAnsi="Arial Nova" w:cs="Arial"/>
          <w:b/>
        </w:rPr>
        <w:t>10min.</w:t>
      </w:r>
      <w:r w:rsidR="009D34DB" w:rsidRPr="00FC4712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3C7702" w:rsidRPr="00FC4712">
        <w:rPr>
          <w:rFonts w:ascii="Arial Nova" w:hAnsi="Arial Nova" w:cs="Arial"/>
          <w:b/>
          <w:bCs/>
          <w:u w:val="single"/>
        </w:rPr>
        <w:t>70</w:t>
      </w:r>
      <w:r w:rsidR="009D34DB" w:rsidRPr="00FC4712">
        <w:rPr>
          <w:rFonts w:ascii="Arial Nova" w:hAnsi="Arial Nova" w:cs="Arial"/>
          <w:b/>
          <w:bCs/>
          <w:u w:val="single"/>
        </w:rPr>
        <w:t>%</w:t>
      </w:r>
      <w:r w:rsidR="009D34DB" w:rsidRPr="00FC4712">
        <w:rPr>
          <w:rFonts w:ascii="Arial Nova" w:hAnsi="Arial Nova" w:cs="Arial"/>
        </w:rPr>
        <w:t xml:space="preserve"> da avaliação atualizada. Pelo presente edital,</w:t>
      </w:r>
      <w:r w:rsidR="00CA6FBA" w:rsidRPr="00FC4712">
        <w:rPr>
          <w:rFonts w:ascii="Arial Nova" w:hAnsi="Arial Nova" w:cs="Arial"/>
        </w:rPr>
        <w:t xml:space="preserve"> o executado </w:t>
      </w:r>
      <w:r w:rsidR="000A2B71" w:rsidRPr="00FC4712">
        <w:rPr>
          <w:rFonts w:ascii="Arial Nova" w:hAnsi="Arial Nova" w:cs="Arial"/>
          <w:b/>
          <w:bCs/>
        </w:rPr>
        <w:t xml:space="preserve">PEDRO </w:t>
      </w:r>
      <w:r w:rsidR="000A2B71" w:rsidRPr="000A2B71">
        <w:rPr>
          <w:rFonts w:ascii="Arial Nova" w:hAnsi="Arial Nova" w:cs="Arial"/>
          <w:b/>
          <w:bCs/>
        </w:rPr>
        <w:t xml:space="preserve">VERGINIO DA SILVA FILHO, </w:t>
      </w:r>
      <w:r w:rsidR="000A2B71" w:rsidRPr="00FC4712">
        <w:rPr>
          <w:rFonts w:ascii="Arial Nova" w:hAnsi="Arial Nova" w:cs="Arial"/>
        </w:rPr>
        <w:t>CPF/MF nº 390.672.469-72</w:t>
      </w:r>
      <w:r w:rsidR="00CA6FBA" w:rsidRPr="00FC4712">
        <w:rPr>
          <w:rFonts w:ascii="Arial Nova" w:hAnsi="Arial Nova" w:cs="Arial"/>
          <w:b/>
        </w:rPr>
        <w:t>,</w:t>
      </w:r>
      <w:r w:rsidR="009D34DB" w:rsidRPr="00FC4712">
        <w:rPr>
          <w:rFonts w:ascii="Arial Nova" w:hAnsi="Arial Nova" w:cs="Arial"/>
        </w:rPr>
        <w:t xml:space="preserve"> </w:t>
      </w:r>
      <w:r w:rsidR="00CA6FBA" w:rsidRPr="00FC4712">
        <w:rPr>
          <w:rFonts w:ascii="Arial Nova" w:hAnsi="Arial Nova" w:cs="Arial"/>
        </w:rPr>
        <w:t xml:space="preserve">ficam </w:t>
      </w:r>
      <w:r w:rsidR="00CA6FBA" w:rsidRPr="00FC4712">
        <w:rPr>
          <w:rFonts w:ascii="Arial Nova" w:hAnsi="Arial Nova" w:cs="Arial"/>
          <w:b/>
        </w:rPr>
        <w:t>INTIMADOS</w:t>
      </w:r>
      <w:r w:rsidR="00CA6FBA" w:rsidRPr="00FC4712">
        <w:rPr>
          <w:rFonts w:ascii="Arial Nova" w:hAnsi="Arial Nova" w:cs="Arial"/>
        </w:rPr>
        <w:t xml:space="preserve"> da penhora, avaliação e datas das praças</w:t>
      </w:r>
      <w:r w:rsidR="00CA6FBA" w:rsidRPr="00FC4712">
        <w:rPr>
          <w:rFonts w:ascii="Arial Nova" w:hAnsi="Arial Nova" w:cs="Arial"/>
          <w:b/>
        </w:rPr>
        <w:t xml:space="preserve">, </w:t>
      </w:r>
      <w:r w:rsidR="00CA6FBA" w:rsidRPr="00FC4712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FC4712">
        <w:rPr>
          <w:rFonts w:ascii="Arial Nova" w:hAnsi="Arial Nova" w:cs="Arial"/>
          <w:b/>
        </w:rPr>
        <w:t xml:space="preserve">, </w:t>
      </w:r>
      <w:r w:rsidR="00CA6FBA" w:rsidRPr="00FC4712">
        <w:rPr>
          <w:rFonts w:ascii="Arial Nova" w:hAnsi="Arial Nova" w:cs="Arial"/>
        </w:rPr>
        <w:t xml:space="preserve">bem como os demais credores, </w:t>
      </w:r>
      <w:r w:rsidR="00CA6FBA" w:rsidRPr="00FC4712">
        <w:rPr>
          <w:rFonts w:ascii="Arial Nova" w:eastAsia="Arial" w:hAnsi="Arial Nova" w:cs="Arial"/>
        </w:rPr>
        <w:t xml:space="preserve">nos termos do artigo 889 </w:t>
      </w:r>
      <w:r w:rsidR="009D34DB" w:rsidRPr="00FC4712">
        <w:rPr>
          <w:rFonts w:ascii="Arial Nova" w:eastAsia="Arial" w:hAnsi="Arial Nova" w:cs="Arial"/>
        </w:rPr>
        <w:t>do CPC</w:t>
      </w:r>
      <w:r w:rsidR="009D34DB" w:rsidRPr="00FC4712">
        <w:rPr>
          <w:rFonts w:ascii="Arial Nova" w:hAnsi="Arial Nova" w:cs="Arial"/>
        </w:rPr>
        <w:t>.</w:t>
      </w:r>
    </w:p>
    <w:p w14:paraId="150AA747" w14:textId="5C528333" w:rsidR="009D34DB" w:rsidRPr="00FC471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FC4712">
        <w:rPr>
          <w:rFonts w:ascii="Arial Nova" w:hAnsi="Arial Nova" w:cs="Arial"/>
          <w:b/>
        </w:rPr>
        <w:t>CONDIÇÕES DE VENDA: DOS LANCES</w:t>
      </w:r>
      <w:r w:rsidRPr="00FC4712">
        <w:rPr>
          <w:rFonts w:ascii="Arial Nova" w:hAnsi="Arial Nova" w:cs="Arial"/>
        </w:rPr>
        <w:t xml:space="preserve">: O presente Leilão será efetuado na modalidade “ON-LINE”, </w:t>
      </w:r>
      <w:r w:rsidR="00944CFD" w:rsidRPr="00FC4712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FC4712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FC4712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FC4712">
        <w:rPr>
          <w:rFonts w:ascii="Arial Nova" w:hAnsi="Arial Nova"/>
        </w:rPr>
        <w:t xml:space="preserve"> </w:t>
      </w:r>
      <w:r w:rsidRPr="00FC4712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FC4712">
        <w:rPr>
          <w:rFonts w:ascii="Arial Nova" w:hAnsi="Arial Nova" w:cs="Arial"/>
        </w:rPr>
        <w:t xml:space="preserve"> </w:t>
      </w:r>
      <w:r w:rsidR="00E35BEF" w:rsidRPr="00FC4712">
        <w:rPr>
          <w:rFonts w:ascii="Arial Nova" w:hAnsi="Arial Nova" w:cs="Arial"/>
          <w:b/>
        </w:rPr>
        <w:t>R$</w:t>
      </w:r>
      <w:r w:rsidRPr="00FC4712">
        <w:rPr>
          <w:rFonts w:ascii="Arial Nova" w:hAnsi="Arial Nova" w:cs="Arial"/>
          <w:b/>
        </w:rPr>
        <w:t xml:space="preserve"> </w:t>
      </w:r>
      <w:r w:rsidR="00CA5FB0" w:rsidRPr="00FC4712">
        <w:rPr>
          <w:rFonts w:ascii="Arial Nova" w:hAnsi="Arial Nova" w:cs="Arial"/>
          <w:b/>
        </w:rPr>
        <w:t>1.00</w:t>
      </w:r>
      <w:r w:rsidR="003B6F1A" w:rsidRPr="00FC4712">
        <w:rPr>
          <w:rFonts w:ascii="Arial Nova" w:hAnsi="Arial Nova" w:cs="Arial"/>
          <w:b/>
        </w:rPr>
        <w:t>0,00</w:t>
      </w:r>
      <w:r w:rsidRPr="00FC4712">
        <w:rPr>
          <w:rFonts w:ascii="Arial Nova" w:hAnsi="Arial Nova" w:cs="Arial"/>
        </w:rPr>
        <w:t xml:space="preserve"> (</w:t>
      </w:r>
      <w:r w:rsidR="00CA5FB0" w:rsidRPr="00FC4712">
        <w:rPr>
          <w:rFonts w:ascii="Arial Nova" w:hAnsi="Arial Nova" w:cs="Arial"/>
          <w:i/>
        </w:rPr>
        <w:t>mil</w:t>
      </w:r>
      <w:r w:rsidR="003B6F1A" w:rsidRPr="00FC4712">
        <w:rPr>
          <w:rFonts w:ascii="Arial Nova" w:hAnsi="Arial Nova" w:cs="Arial"/>
          <w:i/>
        </w:rPr>
        <w:t xml:space="preserve"> reais</w:t>
      </w:r>
      <w:r w:rsidRPr="00FC4712">
        <w:rPr>
          <w:rFonts w:ascii="Arial Nova" w:hAnsi="Arial Nova" w:cs="Arial"/>
        </w:rPr>
        <w:t>), para o fim de lanços superiores ao lanço corrente, conf</w:t>
      </w:r>
      <w:r w:rsidR="00F545CC" w:rsidRPr="00FC4712">
        <w:rPr>
          <w:rFonts w:ascii="Arial Nova" w:hAnsi="Arial Nova" w:cs="Arial"/>
        </w:rPr>
        <w:t>orme artigo 16, do Provimento CSM</w:t>
      </w:r>
      <w:r w:rsidRPr="00FC4712">
        <w:rPr>
          <w:rFonts w:ascii="Arial Nova" w:hAnsi="Arial Nova" w:cs="Arial"/>
        </w:rPr>
        <w:t xml:space="preserve"> nº 1.625/2009.</w:t>
      </w:r>
    </w:p>
    <w:p w14:paraId="74327F57" w14:textId="3BC0DFAB" w:rsidR="000A2A37" w:rsidRPr="00FC4712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FC4712">
        <w:rPr>
          <w:rFonts w:ascii="Arial Nova" w:hAnsi="Arial Nova" w:cs="Arial"/>
          <w:b/>
          <w:bCs/>
        </w:rPr>
        <w:t xml:space="preserve">DA HABILITAÇÃO NO LEILÃO: </w:t>
      </w:r>
      <w:r w:rsidRPr="00FC4712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FC4712">
          <w:rPr>
            <w:rStyle w:val="Hyperlink"/>
            <w:rFonts w:ascii="Arial Nova" w:hAnsi="Arial Nova" w:cs="Arial"/>
          </w:rPr>
          <w:t>www.albertomacedoleiloes.com.br</w:t>
        </w:r>
      </w:hyperlink>
      <w:r w:rsidRPr="00FC4712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FC4712">
        <w:rPr>
          <w:rFonts w:ascii="Arial Nova" w:hAnsi="Arial Nova" w:cs="Arial"/>
        </w:rPr>
        <w:t>, enviada previamente</w:t>
      </w:r>
      <w:r w:rsidRPr="00FC4712">
        <w:rPr>
          <w:rFonts w:ascii="Arial Nova" w:hAnsi="Arial Nova" w:cs="Arial"/>
        </w:rPr>
        <w:t xml:space="preserve">: </w:t>
      </w:r>
      <w:r w:rsidRPr="00FC4712">
        <w:rPr>
          <w:rFonts w:ascii="Arial Nova" w:hAnsi="Arial Nova" w:cs="Arial"/>
          <w:b/>
          <w:bCs/>
        </w:rPr>
        <w:t>Pessoa física: (</w:t>
      </w:r>
      <w:r w:rsidR="0092749E" w:rsidRPr="00FC4712">
        <w:rPr>
          <w:rFonts w:ascii="Arial Nova" w:hAnsi="Arial Nova" w:cs="Arial"/>
        </w:rPr>
        <w:t>I</w:t>
      </w:r>
      <w:r w:rsidRPr="00FC4712">
        <w:rPr>
          <w:rFonts w:ascii="Arial Nova" w:hAnsi="Arial Nova" w:cs="Arial"/>
        </w:rPr>
        <w:t>) RG/CNH ou qualquer documento válido com foto; (</w:t>
      </w:r>
      <w:r w:rsidR="0092749E" w:rsidRPr="00FC4712">
        <w:rPr>
          <w:rFonts w:ascii="Arial Nova" w:hAnsi="Arial Nova" w:cs="Arial"/>
        </w:rPr>
        <w:t>II</w:t>
      </w:r>
      <w:r w:rsidRPr="00FC4712">
        <w:rPr>
          <w:rFonts w:ascii="Arial Nova" w:hAnsi="Arial Nova" w:cs="Arial"/>
        </w:rPr>
        <w:t xml:space="preserve">) </w:t>
      </w:r>
      <w:r w:rsidRPr="00FC4712">
        <w:rPr>
          <w:rFonts w:ascii="Arial Nova" w:hAnsi="Arial Nova" w:cs="Arial"/>
        </w:rPr>
        <w:lastRenderedPageBreak/>
        <w:t>comprovante de residência com no máximo 90 dias; (</w:t>
      </w:r>
      <w:r w:rsidR="0092749E" w:rsidRPr="00FC4712">
        <w:rPr>
          <w:rFonts w:ascii="Arial Nova" w:hAnsi="Arial Nova" w:cs="Arial"/>
        </w:rPr>
        <w:t>III</w:t>
      </w:r>
      <w:r w:rsidRPr="00FC4712">
        <w:rPr>
          <w:rFonts w:ascii="Arial Nova" w:hAnsi="Arial Nova" w:cs="Arial"/>
        </w:rPr>
        <w:t xml:space="preserve">) </w:t>
      </w:r>
      <w:r w:rsidR="007E4F73" w:rsidRPr="00FC4712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FC4712">
        <w:rPr>
          <w:rFonts w:ascii="Arial Nova" w:hAnsi="Arial Nova" w:cs="Arial"/>
        </w:rPr>
        <w:t>.</w:t>
      </w:r>
      <w:r w:rsidR="00625287" w:rsidRPr="00FC4712">
        <w:rPr>
          <w:rFonts w:ascii="Arial Nova" w:hAnsi="Arial Nova" w:cs="Arial"/>
          <w:b/>
          <w:bCs/>
        </w:rPr>
        <w:t xml:space="preserve"> Para pessoa jurídica: </w:t>
      </w:r>
      <w:r w:rsidR="00625287" w:rsidRPr="00FC4712">
        <w:rPr>
          <w:rFonts w:ascii="Arial Nova" w:hAnsi="Arial Nova" w:cs="Arial"/>
        </w:rPr>
        <w:t>(</w:t>
      </w:r>
      <w:r w:rsidR="0092749E" w:rsidRPr="00FC4712">
        <w:rPr>
          <w:rFonts w:ascii="Arial Nova" w:hAnsi="Arial Nova" w:cs="Arial"/>
        </w:rPr>
        <w:t>I</w:t>
      </w:r>
      <w:r w:rsidR="00625287" w:rsidRPr="00FC4712">
        <w:rPr>
          <w:rFonts w:ascii="Arial Nova" w:hAnsi="Arial Nova" w:cs="Arial"/>
        </w:rPr>
        <w:t>) contrato social da empresa consolidado; (</w:t>
      </w:r>
      <w:r w:rsidR="0092749E" w:rsidRPr="00FC4712">
        <w:rPr>
          <w:rFonts w:ascii="Arial Nova" w:hAnsi="Arial Nova" w:cs="Arial"/>
        </w:rPr>
        <w:t>II</w:t>
      </w:r>
      <w:r w:rsidR="00625287" w:rsidRPr="00FC4712">
        <w:rPr>
          <w:rFonts w:ascii="Arial Nova" w:hAnsi="Arial Nova" w:cs="Arial"/>
        </w:rPr>
        <w:t>) comprovante de endereço com no máximo 90 dias</w:t>
      </w:r>
      <w:r w:rsidR="00AF1656" w:rsidRPr="00FC4712">
        <w:rPr>
          <w:rFonts w:ascii="Arial Nova" w:hAnsi="Arial Nova" w:cs="Arial"/>
        </w:rPr>
        <w:t>; (</w:t>
      </w:r>
      <w:r w:rsidR="0092749E" w:rsidRPr="00FC4712">
        <w:rPr>
          <w:rFonts w:ascii="Arial Nova" w:hAnsi="Arial Nova" w:cs="Arial"/>
        </w:rPr>
        <w:t>III</w:t>
      </w:r>
      <w:r w:rsidR="00AF1656" w:rsidRPr="00FC4712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FC471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FC4712">
        <w:rPr>
          <w:rFonts w:ascii="Arial Nova" w:hAnsi="Arial Nova" w:cs="Arial"/>
          <w:b/>
        </w:rPr>
        <w:t>DO PAGAMENTO</w:t>
      </w:r>
      <w:r w:rsidRPr="00FC4712">
        <w:rPr>
          <w:rFonts w:ascii="Arial Nova" w:hAnsi="Arial Nova" w:cs="Arial"/>
        </w:rPr>
        <w:t xml:space="preserve">: </w:t>
      </w:r>
      <w:r w:rsidR="004967F4" w:rsidRPr="00FC4712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FC4712">
        <w:rPr>
          <w:rFonts w:ascii="Arial Nova" w:hAnsi="Arial Nova"/>
        </w:rPr>
        <w:t xml:space="preserve"> </w:t>
      </w:r>
      <w:hyperlink r:id="rId10" w:history="1">
        <w:r w:rsidR="004967F4" w:rsidRPr="00FC4712">
          <w:rPr>
            <w:rStyle w:val="Hyperlink"/>
            <w:rFonts w:ascii="Arial Nova" w:hAnsi="Arial Nova"/>
          </w:rPr>
          <w:t>www.tjsp.jus.br</w:t>
        </w:r>
      </w:hyperlink>
      <w:r w:rsidR="004967F4" w:rsidRPr="00FC4712">
        <w:rPr>
          <w:rFonts w:ascii="Arial Nova" w:hAnsi="Arial Nova"/>
        </w:rPr>
        <w:t xml:space="preserve"> – Portal de Custas</w:t>
      </w:r>
      <w:r w:rsidR="004967F4" w:rsidRPr="00FC4712">
        <w:rPr>
          <w:rFonts w:ascii="Arial Nova" w:hAnsi="Arial Nova" w:cs="Arial"/>
        </w:rPr>
        <w:t>)</w:t>
      </w:r>
      <w:r w:rsidR="00F96383" w:rsidRPr="00FC4712">
        <w:rPr>
          <w:rFonts w:ascii="Arial Nova" w:hAnsi="Arial Nova" w:cs="Arial"/>
        </w:rPr>
        <w:t xml:space="preserve"> e/ou disponibilizada na plataforma do leilão, </w:t>
      </w:r>
      <w:r w:rsidR="00202A05" w:rsidRPr="00FC4712">
        <w:rPr>
          <w:rFonts w:ascii="Arial Nova" w:hAnsi="Arial Nova" w:cs="Arial"/>
        </w:rPr>
        <w:t>no menu minha conta</w:t>
      </w:r>
      <w:r w:rsidR="00F96383" w:rsidRPr="00FC4712">
        <w:rPr>
          <w:rFonts w:ascii="Arial Nova" w:hAnsi="Arial Nova" w:cs="Arial"/>
        </w:rPr>
        <w:t>.</w:t>
      </w:r>
    </w:p>
    <w:p w14:paraId="4EC5530C" w14:textId="2CF9D6C8" w:rsidR="00E147F5" w:rsidRPr="00FC471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FC4712">
        <w:rPr>
          <w:rFonts w:ascii="Arial Nova" w:hAnsi="Arial Nova" w:cs="Arial"/>
          <w:b/>
        </w:rPr>
        <w:t>PAGAMENTO PARCELADO</w:t>
      </w:r>
      <w:r w:rsidRPr="00FC4712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valor não inferior ao da avaliação e até o início da 2ª Praça pelo valor não inferior a </w:t>
      </w:r>
      <w:r w:rsidR="003B6F1A" w:rsidRPr="00FC4712">
        <w:rPr>
          <w:rFonts w:ascii="Arial Nova" w:hAnsi="Arial Nova" w:cs="Arial"/>
          <w:b/>
          <w:bCs/>
          <w:u w:val="single"/>
        </w:rPr>
        <w:t>70</w:t>
      </w:r>
      <w:r w:rsidRPr="00FC4712">
        <w:rPr>
          <w:rFonts w:ascii="Arial Nova" w:hAnsi="Arial Nova" w:cs="Arial"/>
          <w:b/>
          <w:bCs/>
          <w:u w:val="single"/>
        </w:rPr>
        <w:t>%</w:t>
      </w:r>
      <w:r w:rsidRPr="00FC4712">
        <w:rPr>
          <w:rFonts w:ascii="Arial Nova" w:hAnsi="Arial Nova" w:cs="Arial"/>
        </w:rPr>
        <w:t xml:space="preserve"> do</w:t>
      </w:r>
      <w:r w:rsidR="00923D4A" w:rsidRPr="00FC4712">
        <w:rPr>
          <w:rFonts w:ascii="Arial Nova" w:hAnsi="Arial Nova" w:cs="Arial"/>
        </w:rPr>
        <w:t xml:space="preserve"> valor</w:t>
      </w:r>
      <w:r w:rsidRPr="00FC4712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FC4712">
        <w:rPr>
          <w:rFonts w:ascii="Arial Nova" w:hAnsi="Arial Nova" w:cs="Arial"/>
        </w:rPr>
        <w:t xml:space="preserve"> </w:t>
      </w:r>
      <w:r w:rsidR="005B59E2" w:rsidRPr="00FC4712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FC4712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FC4712">
        <w:rPr>
          <w:rFonts w:ascii="Arial Nova" w:hAnsi="Arial Nova" w:cs="Arial"/>
        </w:rPr>
        <w:t xml:space="preserve">. </w:t>
      </w:r>
    </w:p>
    <w:p w14:paraId="65B8D081" w14:textId="7EDE90FE" w:rsidR="009D34DB" w:rsidRPr="00FC471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FC4712">
        <w:rPr>
          <w:rFonts w:ascii="Arial Nova" w:hAnsi="Arial Nova" w:cs="Arial"/>
          <w:b/>
        </w:rPr>
        <w:t>DA COMISSÃO DO LEILOEIRO</w:t>
      </w:r>
      <w:r w:rsidRPr="00FC4712">
        <w:rPr>
          <w:rFonts w:ascii="Arial Nova" w:hAnsi="Arial Nova" w:cs="Arial"/>
        </w:rPr>
        <w:t xml:space="preserve">: A comissão do leiloeiro será de </w:t>
      </w:r>
      <w:r w:rsidR="003B6F1A" w:rsidRPr="00FC4712">
        <w:rPr>
          <w:rFonts w:ascii="Arial Nova" w:hAnsi="Arial Nova" w:cs="Arial"/>
          <w:b/>
          <w:u w:val="single"/>
        </w:rPr>
        <w:t>5</w:t>
      </w:r>
      <w:r w:rsidRPr="00FC4712">
        <w:rPr>
          <w:rFonts w:ascii="Arial Nova" w:hAnsi="Arial Nova" w:cs="Arial"/>
          <w:b/>
          <w:u w:val="single"/>
        </w:rPr>
        <w:t>%</w:t>
      </w:r>
      <w:r w:rsidRPr="00FC4712">
        <w:rPr>
          <w:rFonts w:ascii="Arial Nova" w:hAnsi="Arial Nova" w:cs="Arial"/>
        </w:rPr>
        <w:t xml:space="preserve"> (</w:t>
      </w:r>
      <w:r w:rsidR="003B6F1A" w:rsidRPr="00FC4712">
        <w:rPr>
          <w:rFonts w:ascii="Arial Nova" w:hAnsi="Arial Nova" w:cs="Arial"/>
          <w:i/>
          <w:iCs/>
        </w:rPr>
        <w:t>cinco por cento</w:t>
      </w:r>
      <w:r w:rsidRPr="00FC4712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FC4712">
        <w:rPr>
          <w:rFonts w:ascii="Arial Nova" w:hAnsi="Arial Nova" w:cs="Arial"/>
        </w:rPr>
        <w:t>24</w:t>
      </w:r>
      <w:r w:rsidRPr="00FC4712">
        <w:rPr>
          <w:rFonts w:ascii="Arial Nova" w:hAnsi="Arial Nova" w:cs="Arial"/>
        </w:rPr>
        <w:t xml:space="preserve"> horas após o leilão, através </w:t>
      </w:r>
      <w:r w:rsidR="00977D20" w:rsidRPr="00FC4712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FC4712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FC471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FC4712">
        <w:rPr>
          <w:rFonts w:ascii="Arial Nova" w:hAnsi="Arial Nova" w:cs="Arial"/>
          <w:b/>
        </w:rPr>
        <w:t>DO AUTO DE ARREMATAÇÃO:</w:t>
      </w:r>
      <w:r w:rsidRPr="00FC4712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FC4712">
        <w:rPr>
          <w:rFonts w:ascii="Arial Nova" w:hAnsi="Arial Nova" w:cs="Arial"/>
        </w:rPr>
        <w:t>lavrado e assinado pelo arrematante e pelo leiloeiro,</w:t>
      </w:r>
      <w:r w:rsidR="008B1DA8" w:rsidRPr="00FC4712">
        <w:rPr>
          <w:rFonts w:ascii="Arial Nova" w:hAnsi="Arial Nova" w:cs="Arial"/>
        </w:rPr>
        <w:t xml:space="preserve"> ato contínuo pelo</w:t>
      </w:r>
      <w:r w:rsidR="00317E2F" w:rsidRPr="00FC4712">
        <w:rPr>
          <w:rFonts w:ascii="Arial Nova" w:hAnsi="Arial Nova" w:cs="Arial"/>
        </w:rPr>
        <w:t>(a)</w:t>
      </w:r>
      <w:r w:rsidR="008B1DA8" w:rsidRPr="00FC4712">
        <w:rPr>
          <w:rFonts w:ascii="Arial Nova" w:hAnsi="Arial Nova" w:cs="Arial"/>
        </w:rPr>
        <w:t xml:space="preserve"> </w:t>
      </w:r>
      <w:r w:rsidR="00317E2F" w:rsidRPr="00FC4712">
        <w:rPr>
          <w:rFonts w:ascii="Arial Nova" w:hAnsi="Arial Nova" w:cs="Arial"/>
        </w:rPr>
        <w:t xml:space="preserve">MM. </w:t>
      </w:r>
      <w:r w:rsidRPr="00FC4712">
        <w:rPr>
          <w:rFonts w:ascii="Arial Nova" w:hAnsi="Arial Nova" w:cs="Arial"/>
        </w:rPr>
        <w:t>Juiz</w:t>
      </w:r>
      <w:r w:rsidR="00317E2F" w:rsidRPr="00FC4712">
        <w:rPr>
          <w:rFonts w:ascii="Arial Nova" w:hAnsi="Arial Nova" w:cs="Arial"/>
        </w:rPr>
        <w:t>(a)</w:t>
      </w:r>
      <w:r w:rsidR="008B1DA8" w:rsidRPr="00FC4712">
        <w:rPr>
          <w:rFonts w:ascii="Arial Nova" w:hAnsi="Arial Nova" w:cs="Arial"/>
        </w:rPr>
        <w:t xml:space="preserve"> da causa, nos termos do art. 903, do CPC</w:t>
      </w:r>
      <w:r w:rsidRPr="00FC4712">
        <w:rPr>
          <w:rFonts w:ascii="Arial Nova" w:hAnsi="Arial Nova" w:cs="Arial"/>
        </w:rPr>
        <w:t xml:space="preserve">. </w:t>
      </w:r>
    </w:p>
    <w:p w14:paraId="0B88DAF3" w14:textId="74FF29BE" w:rsidR="00A20A9B" w:rsidRPr="00FC471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FC4712">
        <w:rPr>
          <w:rFonts w:ascii="Arial Nova" w:hAnsi="Arial Nova" w:cs="Arial"/>
          <w:b/>
        </w:rPr>
        <w:t>DAS PENALIDADES</w:t>
      </w:r>
      <w:r w:rsidRPr="00FC4712">
        <w:rPr>
          <w:rFonts w:ascii="Arial Nova" w:hAnsi="Arial Nova" w:cs="Arial"/>
        </w:rPr>
        <w:t>: Decorridos o prazo sem que o arrematante tenha realizado os depósitos</w:t>
      </w:r>
      <w:r w:rsidR="00317E2F" w:rsidRPr="00FC4712">
        <w:rPr>
          <w:rFonts w:ascii="Arial Nova" w:hAnsi="Arial Nova" w:cs="Arial"/>
        </w:rPr>
        <w:t xml:space="preserve"> (lance vencedor e comissão)</w:t>
      </w:r>
      <w:r w:rsidRPr="00FC4712">
        <w:rPr>
          <w:rFonts w:ascii="Arial Nova" w:hAnsi="Arial Nova" w:cs="Arial"/>
        </w:rPr>
        <w:t xml:space="preserve">, </w:t>
      </w:r>
      <w:r w:rsidR="0012462D" w:rsidRPr="00FC4712">
        <w:rPr>
          <w:rFonts w:ascii="Arial Nova" w:hAnsi="Arial Nova" w:cs="Arial"/>
        </w:rPr>
        <w:t xml:space="preserve">a inadimplência será imediatamente informada </w:t>
      </w:r>
      <w:r w:rsidRPr="00FC4712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FC4712">
        <w:rPr>
          <w:rFonts w:ascii="Arial Nova" w:hAnsi="Arial Nova" w:cs="Arial"/>
        </w:rPr>
        <w:t xml:space="preserve">gos 355 e 358 do Código Penal. </w:t>
      </w:r>
      <w:r w:rsidR="00A20A9B" w:rsidRPr="00FC4712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FC4712">
        <w:rPr>
          <w:rFonts w:ascii="Arial Nova" w:hAnsi="Arial Nova"/>
        </w:rPr>
        <w:t>SCGJ do TJSP.</w:t>
      </w:r>
    </w:p>
    <w:p w14:paraId="1FD53355" w14:textId="5CD6E0D9" w:rsidR="00A20A9B" w:rsidRPr="00FC4712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FC4712">
        <w:rPr>
          <w:rFonts w:ascii="Arial Nova" w:hAnsi="Arial Nova" w:cs="Arial"/>
          <w:b/>
          <w:bCs/>
        </w:rPr>
        <w:t>DA</w:t>
      </w:r>
      <w:r w:rsidRPr="00FC4712">
        <w:rPr>
          <w:rFonts w:ascii="Arial Nova" w:hAnsi="Arial Nova" w:cs="Arial"/>
        </w:rPr>
        <w:t xml:space="preserve"> </w:t>
      </w:r>
      <w:r w:rsidR="00FD5698" w:rsidRPr="00FC4712">
        <w:rPr>
          <w:rFonts w:ascii="Arial Nova" w:hAnsi="Arial Nova" w:cs="Arial"/>
          <w:b/>
        </w:rPr>
        <w:t>ADJUDICAÇÃO, REMIÇÃO OU ACORDO</w:t>
      </w:r>
      <w:r w:rsidR="00FD5698" w:rsidRPr="00FC4712">
        <w:rPr>
          <w:rFonts w:ascii="Arial Nova" w:hAnsi="Arial Nova" w:cs="Arial"/>
        </w:rPr>
        <w:t xml:space="preserve">, </w:t>
      </w:r>
      <w:r w:rsidR="003227EA" w:rsidRPr="00FC4712">
        <w:rPr>
          <w:rFonts w:ascii="Arial Nova" w:hAnsi="Arial Nova" w:cs="Arial"/>
        </w:rPr>
        <w:t xml:space="preserve">após a publicação do edital, </w:t>
      </w:r>
      <w:r w:rsidR="00FD5698" w:rsidRPr="00FC4712">
        <w:rPr>
          <w:rFonts w:ascii="Arial Nova" w:hAnsi="Arial Nova" w:cs="Arial"/>
        </w:rPr>
        <w:t xml:space="preserve">a comissão será de </w:t>
      </w:r>
      <w:r w:rsidR="00FD5698" w:rsidRPr="00FC4712">
        <w:rPr>
          <w:rFonts w:ascii="Arial Nova" w:hAnsi="Arial Nova" w:cs="Arial"/>
          <w:b/>
          <w:bCs/>
        </w:rPr>
        <w:t>2%</w:t>
      </w:r>
      <w:r w:rsidR="00FD5698" w:rsidRPr="00FC4712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FC4712">
        <w:rPr>
          <w:rFonts w:ascii="Arial Nova" w:hAnsi="Arial Nova" w:cs="Arial"/>
        </w:rPr>
        <w:t xml:space="preserve"> Caso houver composição após a publicação de editais,</w:t>
      </w:r>
      <w:r w:rsidR="00F35930" w:rsidRPr="00FC4712">
        <w:rPr>
          <w:rFonts w:ascii="Arial Nova" w:hAnsi="Arial Nova" w:cs="Arial"/>
        </w:rPr>
        <w:t xml:space="preserve"> além da comissão</w:t>
      </w:r>
      <w:r w:rsidR="0013602E" w:rsidRPr="00FC4712">
        <w:rPr>
          <w:rFonts w:ascii="Arial Nova" w:hAnsi="Arial Nova" w:cs="Arial"/>
        </w:rPr>
        <w:t xml:space="preserve"> prevista</w:t>
      </w:r>
      <w:r w:rsidR="00F35930" w:rsidRPr="00FC4712">
        <w:rPr>
          <w:rFonts w:ascii="Arial Nova" w:hAnsi="Arial Nova" w:cs="Arial"/>
        </w:rPr>
        <w:t xml:space="preserve">, </w:t>
      </w:r>
      <w:r w:rsidR="009D34DB" w:rsidRPr="00FC4712">
        <w:rPr>
          <w:rFonts w:ascii="Arial Nova" w:hAnsi="Arial Nova" w:cs="Arial"/>
        </w:rPr>
        <w:t xml:space="preserve">as partes deverão declinar em sua minuta de acordo quem arcará com </w:t>
      </w:r>
      <w:r w:rsidR="009D34DB" w:rsidRPr="00FC4712">
        <w:rPr>
          <w:rFonts w:ascii="Arial Nova" w:hAnsi="Arial Nova" w:cs="Arial"/>
        </w:rPr>
        <w:lastRenderedPageBreak/>
        <w:t>tais custos, sob pena de o(a) executado(a) suportá-lo integralmente</w:t>
      </w:r>
      <w:r w:rsidR="00AF5066" w:rsidRPr="00FC4712">
        <w:rPr>
          <w:rFonts w:ascii="Arial Nova" w:hAnsi="Arial Nova" w:cs="Arial"/>
        </w:rPr>
        <w:t xml:space="preserve">; após a realização da alienação, </w:t>
      </w:r>
      <w:r w:rsidR="00732D73" w:rsidRPr="00FC4712">
        <w:rPr>
          <w:rFonts w:ascii="Arial Nova" w:hAnsi="Arial Nova" w:cs="Arial"/>
        </w:rPr>
        <w:t>o leiloeiro fará jus a comissão integral de</w:t>
      </w:r>
      <w:r w:rsidR="003B6F1A" w:rsidRPr="00FC4712">
        <w:rPr>
          <w:rFonts w:ascii="Arial Nova" w:hAnsi="Arial Nova" w:cs="Arial"/>
        </w:rPr>
        <w:t xml:space="preserve"> </w:t>
      </w:r>
      <w:r w:rsidR="003B6F1A" w:rsidRPr="00FC4712">
        <w:rPr>
          <w:rFonts w:ascii="Arial Nova" w:hAnsi="Arial Nova" w:cs="Arial"/>
          <w:b/>
          <w:bCs/>
          <w:u w:val="single"/>
        </w:rPr>
        <w:t>5</w:t>
      </w:r>
      <w:r w:rsidR="00732D73" w:rsidRPr="00FC4712">
        <w:rPr>
          <w:rFonts w:ascii="Arial Nova" w:hAnsi="Arial Nova" w:cs="Arial"/>
          <w:b/>
          <w:bCs/>
          <w:u w:val="single"/>
        </w:rPr>
        <w:t>%</w:t>
      </w:r>
      <w:r w:rsidR="00732D73" w:rsidRPr="00FC4712">
        <w:rPr>
          <w:rFonts w:ascii="Arial Nova" w:hAnsi="Arial Nova" w:cs="Arial"/>
        </w:rPr>
        <w:t xml:space="preserve"> (</w:t>
      </w:r>
      <w:r w:rsidR="003B6F1A" w:rsidRPr="00FC4712">
        <w:rPr>
          <w:rFonts w:ascii="Arial Nova" w:hAnsi="Arial Nova" w:cs="Arial"/>
          <w:i/>
          <w:iCs/>
        </w:rPr>
        <w:t>cinco por cento</w:t>
      </w:r>
      <w:r w:rsidR="00732D73" w:rsidRPr="00FC4712">
        <w:rPr>
          <w:rFonts w:ascii="Arial Nova" w:hAnsi="Arial Nova" w:cs="Arial"/>
        </w:rPr>
        <w:t xml:space="preserve">). </w:t>
      </w:r>
    </w:p>
    <w:p w14:paraId="4ADC1BA4" w14:textId="591CD2D3" w:rsidR="009D34DB" w:rsidRPr="00FC471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FC4712">
        <w:rPr>
          <w:rFonts w:ascii="Arial Nova" w:hAnsi="Arial Nova" w:cs="Arial"/>
          <w:b/>
        </w:rPr>
        <w:t>FALE CONOSCO:</w:t>
      </w:r>
      <w:r w:rsidRPr="00FC4712">
        <w:rPr>
          <w:rFonts w:ascii="Arial Nova" w:hAnsi="Arial Nova" w:cs="Arial"/>
        </w:rPr>
        <w:t xml:space="preserve"> Eventuais dúvidas poderão ser esclarecidas no escritório do Leiloeiro Oficial, na Rua Nestor Pestana, nº 125 - Cj. 7</w:t>
      </w:r>
      <w:r w:rsidR="00F14B7A" w:rsidRPr="00FC4712">
        <w:rPr>
          <w:rFonts w:ascii="Arial Nova" w:hAnsi="Arial Nova" w:cs="Arial"/>
        </w:rPr>
        <w:t>4</w:t>
      </w:r>
      <w:r w:rsidRPr="00FC4712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FC4712">
        <w:rPr>
          <w:rFonts w:ascii="Arial Nova" w:hAnsi="Arial Nova" w:cs="Arial"/>
        </w:rPr>
        <w:t>-</w:t>
      </w:r>
      <w:r w:rsidRPr="00FC4712">
        <w:rPr>
          <w:rFonts w:ascii="Arial Nova" w:hAnsi="Arial Nova" w:cs="Arial"/>
        </w:rPr>
        <w:t xml:space="preserve">mail: </w:t>
      </w:r>
      <w:hyperlink r:id="rId12" w:history="1">
        <w:r w:rsidR="00E325EB" w:rsidRPr="00FC4712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FC4712">
        <w:rPr>
          <w:rFonts w:ascii="Arial Nova" w:hAnsi="Arial Nova" w:cs="Arial"/>
        </w:rPr>
        <w:t>.</w:t>
      </w:r>
      <w:r w:rsidRPr="00FC4712">
        <w:rPr>
          <w:rFonts w:ascii="Arial Nova" w:hAnsi="Arial Nova" w:cs="Arial"/>
        </w:rPr>
        <w:t xml:space="preserve"> </w:t>
      </w:r>
    </w:p>
    <w:p w14:paraId="544EB087" w14:textId="6A7FF63F" w:rsidR="00504FE5" w:rsidRPr="00FC4712" w:rsidRDefault="003B6F1A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FC4712">
        <w:rPr>
          <w:rFonts w:ascii="Arial Nova" w:hAnsi="Arial Nova" w:cs="Arial"/>
          <w:b/>
          <w:sz w:val="24"/>
          <w:szCs w:val="24"/>
        </w:rPr>
        <w:t>DO BEM MÓVEL</w:t>
      </w:r>
      <w:r w:rsidR="000130C2" w:rsidRPr="00FC4712">
        <w:rPr>
          <w:rFonts w:ascii="Arial Nova" w:hAnsi="Arial Nova" w:cs="Arial"/>
          <w:b/>
          <w:sz w:val="24"/>
          <w:szCs w:val="24"/>
        </w:rPr>
        <w:t>:</w:t>
      </w:r>
      <w:r w:rsidR="009D34DB" w:rsidRPr="00FC4712">
        <w:rPr>
          <w:rFonts w:ascii="Arial Nova" w:hAnsi="Arial Nova" w:cs="Arial"/>
          <w:sz w:val="24"/>
          <w:szCs w:val="24"/>
        </w:rPr>
        <w:t xml:space="preserve"> </w:t>
      </w:r>
      <w:r w:rsidR="00053C78" w:rsidRPr="00FC4712">
        <w:rPr>
          <w:rFonts w:ascii="Arial Nova" w:hAnsi="Arial Nova"/>
          <w:bCs/>
          <w:sz w:val="24"/>
          <w:szCs w:val="24"/>
          <w:lang w:eastAsia="pt-BR"/>
        </w:rPr>
        <w:t>Veículo caminhão, marca Mercedes Benz, modelo 710, ano/modelo 2009/2009</w:t>
      </w:r>
      <w:r w:rsidR="003B0277" w:rsidRPr="00FC4712">
        <w:rPr>
          <w:rFonts w:ascii="Arial Nova" w:hAnsi="Arial Nova"/>
          <w:bCs/>
          <w:sz w:val="24"/>
          <w:szCs w:val="24"/>
          <w:lang w:eastAsia="pt-BR"/>
        </w:rPr>
        <w:t xml:space="preserve">, placa BUS-6351, </w:t>
      </w:r>
      <w:r w:rsidR="004B0D8C" w:rsidRPr="00FC4712">
        <w:rPr>
          <w:rFonts w:ascii="Arial Nova" w:hAnsi="Arial Nova"/>
          <w:bCs/>
          <w:sz w:val="24"/>
          <w:szCs w:val="24"/>
          <w:lang w:eastAsia="pt-BR"/>
        </w:rPr>
        <w:t xml:space="preserve">RENAVAM </w:t>
      </w:r>
      <w:r w:rsidR="004B0D8C" w:rsidRPr="00FC4712">
        <w:rPr>
          <w:rFonts w:ascii="Arial Nova" w:hAnsi="Arial Nova"/>
          <w:bCs/>
          <w:sz w:val="24"/>
          <w:szCs w:val="24"/>
          <w:lang w:eastAsia="pt-BR"/>
        </w:rPr>
        <w:t>00153006188</w:t>
      </w:r>
      <w:r w:rsidR="004B0D8C" w:rsidRPr="00FC4712">
        <w:rPr>
          <w:rFonts w:ascii="Arial Nova" w:hAnsi="Arial Nova"/>
          <w:bCs/>
          <w:sz w:val="24"/>
          <w:szCs w:val="24"/>
          <w:lang w:eastAsia="pt-BR"/>
        </w:rPr>
        <w:t xml:space="preserve">, </w:t>
      </w:r>
      <w:r w:rsidR="003B0277" w:rsidRPr="00FC4712">
        <w:rPr>
          <w:rFonts w:ascii="Arial Nova" w:hAnsi="Arial Nova"/>
          <w:bCs/>
          <w:sz w:val="24"/>
          <w:szCs w:val="24"/>
          <w:lang w:eastAsia="pt-BR"/>
        </w:rPr>
        <w:t>cor branca, 710/710 PLUS, 2 portas (Diesel)</w:t>
      </w:r>
      <w:r w:rsidR="001709DC" w:rsidRPr="00FC4712">
        <w:rPr>
          <w:rFonts w:ascii="Arial Nova" w:hAnsi="Arial Nova"/>
          <w:bCs/>
          <w:sz w:val="24"/>
          <w:szCs w:val="24"/>
          <w:lang w:eastAsia="pt-BR"/>
        </w:rPr>
        <w:t xml:space="preserve"> 509032-6, com baú</w:t>
      </w:r>
      <w:r w:rsidR="00A92E3B" w:rsidRPr="00FC4712">
        <w:rPr>
          <w:rFonts w:ascii="Arial Nova" w:hAnsi="Arial Nova"/>
          <w:bCs/>
          <w:sz w:val="24"/>
          <w:szCs w:val="24"/>
          <w:lang w:eastAsia="pt-BR"/>
        </w:rPr>
        <w:t>.</w:t>
      </w:r>
      <w:r w:rsidR="009D34DB" w:rsidRPr="00FC4712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9D34DB" w:rsidRPr="00FC4712">
        <w:rPr>
          <w:rFonts w:ascii="Arial Nova" w:hAnsi="Arial Nova" w:cs="Arial"/>
          <w:b/>
          <w:sz w:val="24"/>
          <w:szCs w:val="24"/>
        </w:rPr>
        <w:t xml:space="preserve">Avaliação </w:t>
      </w:r>
      <w:r w:rsidR="001709DC" w:rsidRPr="00FC4712">
        <w:rPr>
          <w:rFonts w:ascii="Arial Nova" w:hAnsi="Arial Nova" w:cs="Arial"/>
          <w:b/>
          <w:sz w:val="24"/>
          <w:szCs w:val="24"/>
        </w:rPr>
        <w:t xml:space="preserve">TABELA FIPE </w:t>
      </w:r>
      <w:r w:rsidR="009D34DB" w:rsidRPr="00FC4712">
        <w:rPr>
          <w:rFonts w:ascii="Arial Nova" w:hAnsi="Arial Nova" w:cs="Arial"/>
          <w:b/>
          <w:sz w:val="24"/>
          <w:szCs w:val="24"/>
        </w:rPr>
        <w:t>(</w:t>
      </w:r>
      <w:r w:rsidR="005528C2" w:rsidRPr="00FC4712">
        <w:rPr>
          <w:rFonts w:ascii="Arial Nova" w:hAnsi="Arial Nova" w:cs="Arial"/>
          <w:b/>
          <w:sz w:val="24"/>
          <w:szCs w:val="24"/>
        </w:rPr>
        <w:t>OUTUBRO</w:t>
      </w:r>
      <w:r w:rsidR="00E10034" w:rsidRPr="00FC4712">
        <w:rPr>
          <w:rFonts w:ascii="Arial Nova" w:hAnsi="Arial Nova" w:cs="Arial"/>
          <w:b/>
          <w:sz w:val="24"/>
          <w:szCs w:val="24"/>
        </w:rPr>
        <w:t xml:space="preserve"> de 2025</w:t>
      </w:r>
      <w:r w:rsidR="009D34DB" w:rsidRPr="00FC4712">
        <w:rPr>
          <w:rFonts w:ascii="Arial Nova" w:hAnsi="Arial Nova" w:cs="Arial"/>
          <w:b/>
          <w:sz w:val="24"/>
          <w:szCs w:val="24"/>
        </w:rPr>
        <w:t>):</w:t>
      </w:r>
      <w:r w:rsidR="001709DC" w:rsidRPr="00FC4712">
        <w:rPr>
          <w:rFonts w:ascii="Arial Nova" w:eastAsiaTheme="minorHAnsi" w:hAnsi="Arial Nova"/>
          <w:sz w:val="24"/>
          <w:szCs w:val="24"/>
        </w:rPr>
        <w:t xml:space="preserve"> </w:t>
      </w:r>
      <w:r w:rsidR="001709DC" w:rsidRPr="00FC4712">
        <w:rPr>
          <w:rFonts w:ascii="Arial Nova" w:hAnsi="Arial Nova" w:cs="Arial"/>
          <w:b/>
          <w:sz w:val="24"/>
          <w:szCs w:val="24"/>
        </w:rPr>
        <w:t>R$ 142.368,0</w:t>
      </w:r>
      <w:r w:rsidR="00E10034" w:rsidRPr="00FC4712">
        <w:rPr>
          <w:rFonts w:ascii="Arial Nova" w:hAnsi="Arial Nova" w:cs="Arial"/>
          <w:b/>
          <w:sz w:val="24"/>
          <w:szCs w:val="24"/>
        </w:rPr>
        <w:t>0</w:t>
      </w:r>
      <w:r w:rsidR="009D34DB" w:rsidRPr="00FC4712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FC4712">
        <w:rPr>
          <w:rFonts w:ascii="Arial Nova" w:hAnsi="Arial Nova" w:cs="Arial"/>
          <w:sz w:val="24"/>
          <w:szCs w:val="24"/>
        </w:rPr>
        <w:t>(</w:t>
      </w:r>
      <w:r w:rsidR="001709DC" w:rsidRPr="00FC4712">
        <w:rPr>
          <w:rFonts w:ascii="Arial Nova" w:hAnsi="Arial Nova" w:cs="Arial"/>
          <w:i/>
          <w:iCs/>
          <w:sz w:val="24"/>
          <w:szCs w:val="24"/>
        </w:rPr>
        <w:t>cento e quarenta e dois mil e trezentos e sessenta e oito reais</w:t>
      </w:r>
      <w:r w:rsidR="009D34DB" w:rsidRPr="00FC4712">
        <w:rPr>
          <w:rFonts w:ascii="Arial Nova" w:hAnsi="Arial Nova" w:cs="Arial"/>
          <w:sz w:val="24"/>
          <w:szCs w:val="24"/>
        </w:rPr>
        <w:t>)</w:t>
      </w:r>
      <w:r w:rsidR="009D34DB" w:rsidRPr="00FC4712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FC4712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FC4712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5E58AAB3" w14:textId="26705215" w:rsidR="00E82379" w:rsidRPr="00FC4712" w:rsidRDefault="00504FE5" w:rsidP="0003085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FC4712">
        <w:rPr>
          <w:rFonts w:ascii="Arial Nova" w:hAnsi="Arial Nova" w:cs="Arial"/>
          <w:b/>
          <w:sz w:val="24"/>
          <w:szCs w:val="24"/>
        </w:rPr>
        <w:t>LOCAL ONDE SE ENCONTRA O BEM:</w:t>
      </w:r>
      <w:r w:rsidR="00241D2C" w:rsidRPr="00FC4712">
        <w:rPr>
          <w:rFonts w:ascii="Arial Nova" w:hAnsi="Arial Nova" w:cs="Arial"/>
          <w:b/>
          <w:sz w:val="24"/>
          <w:szCs w:val="24"/>
        </w:rPr>
        <w:t xml:space="preserve"> </w:t>
      </w:r>
      <w:r w:rsidR="00AE6FCD" w:rsidRPr="00FC4712">
        <w:rPr>
          <w:rFonts w:ascii="Arial Nova" w:hAnsi="Arial Nova" w:cs="Arial"/>
          <w:bCs/>
          <w:sz w:val="24"/>
          <w:szCs w:val="24"/>
        </w:rPr>
        <w:t>Na posse do executado</w:t>
      </w:r>
      <w:r w:rsidR="009E42C5" w:rsidRPr="00FC4712">
        <w:rPr>
          <w:rFonts w:ascii="Arial Nova" w:hAnsi="Arial Nova" w:cs="Arial"/>
          <w:bCs/>
          <w:sz w:val="24"/>
          <w:szCs w:val="24"/>
        </w:rPr>
        <w:t xml:space="preserve">, </w:t>
      </w:r>
      <w:r w:rsidR="000E4FAD" w:rsidRPr="00FC4712">
        <w:rPr>
          <w:rFonts w:ascii="Arial Nova" w:hAnsi="Arial Nova" w:cs="Arial"/>
          <w:bCs/>
          <w:sz w:val="24"/>
          <w:szCs w:val="24"/>
        </w:rPr>
        <w:t xml:space="preserve">Sr. </w:t>
      </w:r>
      <w:r w:rsidR="000E4FAD" w:rsidRPr="00FC4712">
        <w:rPr>
          <w:rFonts w:ascii="Arial Nova" w:hAnsi="Arial Nova" w:cs="Arial"/>
          <w:b/>
          <w:bCs/>
          <w:sz w:val="24"/>
          <w:szCs w:val="24"/>
        </w:rPr>
        <w:t xml:space="preserve">PEDRO </w:t>
      </w:r>
      <w:r w:rsidR="000E4FAD" w:rsidRPr="000A2B71">
        <w:rPr>
          <w:rFonts w:ascii="Arial Nova" w:hAnsi="Arial Nova" w:cs="Arial"/>
          <w:b/>
          <w:bCs/>
          <w:sz w:val="24"/>
          <w:szCs w:val="24"/>
        </w:rPr>
        <w:t xml:space="preserve">VERGINIO DA SILVA FILHO, </w:t>
      </w:r>
      <w:r w:rsidR="000E4FAD" w:rsidRPr="00FC4712">
        <w:rPr>
          <w:rFonts w:ascii="Arial Nova" w:hAnsi="Arial Nova" w:cs="Arial"/>
          <w:bCs/>
          <w:sz w:val="24"/>
          <w:szCs w:val="24"/>
        </w:rPr>
        <w:t>CPF/MF nº 390.672.469-72</w:t>
      </w:r>
      <w:r w:rsidR="000E4FAD" w:rsidRPr="00FC4712">
        <w:rPr>
          <w:rFonts w:ascii="Arial Nova" w:hAnsi="Arial Nova" w:cs="Arial"/>
          <w:bCs/>
          <w:sz w:val="24"/>
          <w:szCs w:val="24"/>
        </w:rPr>
        <w:t xml:space="preserve">, na </w:t>
      </w:r>
      <w:r w:rsidR="00030851" w:rsidRPr="00FC4712">
        <w:rPr>
          <w:rFonts w:ascii="Arial Nova" w:hAnsi="Arial Nova" w:cs="Arial"/>
          <w:bCs/>
          <w:sz w:val="24"/>
          <w:szCs w:val="24"/>
        </w:rPr>
        <w:t>Rua Salathiel Victorinoda</w:t>
      </w:r>
      <w:r w:rsidR="00030851" w:rsidRPr="00FC4712">
        <w:rPr>
          <w:rFonts w:ascii="Arial Nova" w:hAnsi="Arial Nova" w:cs="Arial"/>
          <w:bCs/>
          <w:sz w:val="24"/>
          <w:szCs w:val="24"/>
        </w:rPr>
        <w:t xml:space="preserve"> </w:t>
      </w:r>
      <w:r w:rsidR="00030851" w:rsidRPr="00FC4712">
        <w:rPr>
          <w:rFonts w:ascii="Arial Nova" w:hAnsi="Arial Nova" w:cs="Arial"/>
          <w:bCs/>
          <w:sz w:val="24"/>
          <w:szCs w:val="24"/>
        </w:rPr>
        <w:t xml:space="preserve">Silva, 02-29, Vila Garcia, CEP 17021-750, Bauru </w:t>
      </w:r>
      <w:r w:rsidR="00030851" w:rsidRPr="00FC4712">
        <w:rPr>
          <w:rFonts w:ascii="Arial Nova" w:hAnsi="Arial Nova" w:cs="Arial"/>
          <w:bCs/>
          <w:sz w:val="24"/>
          <w:szCs w:val="24"/>
        </w:rPr>
        <w:t>–</w:t>
      </w:r>
      <w:r w:rsidR="00030851" w:rsidRPr="00FC4712">
        <w:rPr>
          <w:rFonts w:ascii="Arial Nova" w:hAnsi="Arial Nova" w:cs="Arial"/>
          <w:bCs/>
          <w:sz w:val="24"/>
          <w:szCs w:val="24"/>
        </w:rPr>
        <w:t xml:space="preserve"> SP</w:t>
      </w:r>
      <w:r w:rsidR="00030851" w:rsidRPr="00FC4712">
        <w:rPr>
          <w:rFonts w:ascii="Arial Nova" w:hAnsi="Arial Nova" w:cs="Arial"/>
          <w:bCs/>
          <w:sz w:val="24"/>
          <w:szCs w:val="24"/>
        </w:rPr>
        <w:t>.</w:t>
      </w:r>
    </w:p>
    <w:p w14:paraId="5926BB02" w14:textId="77777777" w:rsidR="00030851" w:rsidRPr="00FC4712" w:rsidRDefault="00030851" w:rsidP="00030851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</w:p>
    <w:p w14:paraId="60C9B17F" w14:textId="4942B0BD" w:rsidR="005B151F" w:rsidRPr="00FC4712" w:rsidRDefault="00E82379" w:rsidP="005B151F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FC4712">
        <w:rPr>
          <w:rFonts w:ascii="Arial Nova" w:hAnsi="Arial Nova" w:cs="Arial"/>
          <w:b/>
          <w:sz w:val="24"/>
          <w:szCs w:val="24"/>
        </w:rPr>
        <w:t>INFORMAÇÕES IMPORTANTES</w:t>
      </w:r>
      <w:r w:rsidRPr="00FC4712">
        <w:rPr>
          <w:rFonts w:ascii="Arial Nova" w:hAnsi="Arial Nova" w:cs="Arial"/>
          <w:bCs/>
          <w:sz w:val="24"/>
          <w:szCs w:val="24"/>
        </w:rPr>
        <w:t>: Em consulta ao sítio eletrônico do DETRAN/SP (</w:t>
      </w:r>
      <w:r w:rsidR="00FC4712" w:rsidRPr="00FC4712">
        <w:rPr>
          <w:rFonts w:ascii="Arial Nova" w:hAnsi="Arial Nova" w:cs="Arial"/>
          <w:bCs/>
          <w:sz w:val="24"/>
          <w:szCs w:val="24"/>
        </w:rPr>
        <w:t>19</w:t>
      </w:r>
      <w:r w:rsidRPr="00FC4712">
        <w:rPr>
          <w:rFonts w:ascii="Arial Nova" w:hAnsi="Arial Nova" w:cs="Arial"/>
          <w:bCs/>
          <w:sz w:val="24"/>
          <w:szCs w:val="24"/>
        </w:rPr>
        <w:t xml:space="preserve">.01.2026), verificou-se constar: Débitos de IPVA no valor de </w:t>
      </w:r>
      <w:r w:rsidR="00E743D5" w:rsidRPr="00FC4712">
        <w:rPr>
          <w:rFonts w:ascii="Arial Nova" w:hAnsi="Arial Nova" w:cs="Arial"/>
          <w:b/>
          <w:bCs/>
          <w:sz w:val="24"/>
          <w:szCs w:val="24"/>
        </w:rPr>
        <w:t>R$ 1.988,15</w:t>
      </w:r>
      <w:r w:rsidR="00F11A6C" w:rsidRPr="00FC4712">
        <w:rPr>
          <w:rFonts w:ascii="Arial Nova" w:hAnsi="Arial Nova" w:cs="Arial"/>
          <w:sz w:val="24"/>
          <w:szCs w:val="24"/>
        </w:rPr>
        <w:t xml:space="preserve">, referente IPVAs </w:t>
      </w:r>
      <w:r w:rsidR="007E69D5" w:rsidRPr="00FC4712">
        <w:rPr>
          <w:rFonts w:ascii="Arial Nova" w:hAnsi="Arial Nova" w:cs="Arial"/>
          <w:sz w:val="24"/>
          <w:szCs w:val="24"/>
        </w:rPr>
        <w:t xml:space="preserve">e multas no valor de </w:t>
      </w:r>
      <w:r w:rsidR="00E743D5" w:rsidRPr="00FC4712">
        <w:rPr>
          <w:rFonts w:ascii="Arial Nova" w:hAnsi="Arial Nova" w:cs="Arial"/>
          <w:b/>
          <w:bCs/>
          <w:sz w:val="24"/>
          <w:szCs w:val="24"/>
        </w:rPr>
        <w:t>R$ 208,9</w:t>
      </w:r>
      <w:r w:rsidR="00FC4712" w:rsidRPr="00FC4712">
        <w:rPr>
          <w:rFonts w:ascii="Arial Nova" w:hAnsi="Arial Nova" w:cs="Arial"/>
          <w:b/>
          <w:bCs/>
          <w:sz w:val="24"/>
          <w:szCs w:val="24"/>
        </w:rPr>
        <w:t>2</w:t>
      </w:r>
      <w:r w:rsidR="007E69D5" w:rsidRPr="00FC4712">
        <w:rPr>
          <w:rFonts w:ascii="Arial Nova" w:hAnsi="Arial Nova" w:cs="Arial"/>
          <w:sz w:val="24"/>
          <w:szCs w:val="24"/>
        </w:rPr>
        <w:t>.</w:t>
      </w:r>
      <w:r w:rsidR="0015614F">
        <w:rPr>
          <w:rFonts w:ascii="Arial Nova" w:hAnsi="Arial Nova" w:cs="Arial"/>
          <w:sz w:val="24"/>
          <w:szCs w:val="24"/>
        </w:rPr>
        <w:t xml:space="preserve"> Consta bloqueio RENAJUD.</w:t>
      </w:r>
    </w:p>
    <w:p w14:paraId="79E8327F" w14:textId="34AB50B2" w:rsidR="00504FE5" w:rsidRPr="00FC4712" w:rsidRDefault="00504FE5" w:rsidP="005B151F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2BD59DE" w14:textId="5BFE8A20" w:rsidR="00700F29" w:rsidRPr="00FC4712" w:rsidRDefault="00220594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>
        <w:rPr>
          <w:rFonts w:ascii="Arial Nova" w:hAnsi="Arial Nova" w:cs="Arial"/>
          <w:sz w:val="24"/>
          <w:szCs w:val="24"/>
        </w:rPr>
        <w:t xml:space="preserve">O </w:t>
      </w:r>
      <w:r w:rsidR="009D34DB" w:rsidRPr="00FC4712">
        <w:rPr>
          <w:rFonts w:ascii="Arial Nova" w:hAnsi="Arial Nova" w:cs="Arial"/>
          <w:sz w:val="24"/>
          <w:szCs w:val="24"/>
        </w:rPr>
        <w:t xml:space="preserve">VALOR ATUALIZADO DO DÉBITO </w:t>
      </w:r>
      <w:r>
        <w:rPr>
          <w:rFonts w:ascii="Arial Nova" w:hAnsi="Arial Nova" w:cs="Arial"/>
          <w:sz w:val="24"/>
          <w:szCs w:val="24"/>
        </w:rPr>
        <w:t>ATUALIZADO SERÁ JUNTADO AOS AUTOS PELO EXEQUENTE EM MOMENTO OPORTUNO.</w:t>
      </w:r>
    </w:p>
    <w:p w14:paraId="50226685" w14:textId="77777777" w:rsidR="009A72A5" w:rsidRPr="00FC4712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FC4712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FC4712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FC4712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FC4712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FC4712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FC4712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FC471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FC4712">
        <w:rPr>
          <w:rFonts w:ascii="Arial Nova" w:hAnsi="Arial Nova" w:cs="Arial"/>
          <w:b/>
          <w:sz w:val="24"/>
          <w:szCs w:val="24"/>
        </w:rPr>
        <w:t>OBS</w:t>
      </w:r>
      <w:r w:rsidRPr="00FC4712">
        <w:rPr>
          <w:rFonts w:ascii="Arial Nova" w:hAnsi="Arial Nova" w:cs="Arial"/>
          <w:sz w:val="24"/>
          <w:szCs w:val="24"/>
        </w:rPr>
        <w:t>: A venda será efetuada em caráter “</w:t>
      </w:r>
      <w:r w:rsidRPr="00FC4712">
        <w:rPr>
          <w:rFonts w:ascii="Arial Nova" w:hAnsi="Arial Nova" w:cs="Arial"/>
          <w:b/>
          <w:i/>
          <w:sz w:val="24"/>
          <w:szCs w:val="24"/>
        </w:rPr>
        <w:t>AD CORPUS</w:t>
      </w:r>
      <w:r w:rsidRPr="00FC4712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FC4712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</w:t>
      </w:r>
      <w:r w:rsidRPr="00FC4712">
        <w:rPr>
          <w:rFonts w:ascii="Arial Nova" w:hAnsi="Arial Nova" w:cs="Arial"/>
          <w:i/>
          <w:iCs/>
          <w:sz w:val="24"/>
          <w:szCs w:val="24"/>
        </w:rPr>
        <w:lastRenderedPageBreak/>
        <w:t>natureza propter rem , sub-rogam-se sobre o respectivo preço, observada a ordem de preferência.</w:t>
      </w:r>
      <w:r w:rsidRPr="00FC4712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FC4712">
        <w:rPr>
          <w:rFonts w:ascii="Arial Nova" w:hAnsi="Arial Nova"/>
          <w:sz w:val="24"/>
          <w:szCs w:val="24"/>
        </w:rPr>
        <w:t xml:space="preserve"> </w:t>
      </w:r>
      <w:r w:rsidRPr="00FC4712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FC471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FC471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FC4712">
        <w:rPr>
          <w:rFonts w:ascii="Arial Nova" w:hAnsi="Arial Nova" w:cs="Arial"/>
          <w:b/>
          <w:sz w:val="24"/>
          <w:szCs w:val="24"/>
        </w:rPr>
        <w:t>TAXAS E IMPOSTOS</w:t>
      </w:r>
      <w:r w:rsidRPr="00FC4712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FC471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4FD2CCF1" w:rsidR="00570AC3" w:rsidRPr="00FC471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FC4712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FC4712">
        <w:rPr>
          <w:rFonts w:ascii="Arial Nova" w:hAnsi="Arial Nova" w:cs="Arial"/>
          <w:b/>
          <w:sz w:val="24"/>
          <w:szCs w:val="24"/>
        </w:rPr>
        <w:t>INTIMADOS</w:t>
      </w:r>
      <w:r w:rsidRPr="00FC4712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FC4712">
        <w:rPr>
          <w:rFonts w:ascii="Arial Nova" w:hAnsi="Arial Nova" w:cs="Arial"/>
          <w:b/>
          <w:color w:val="000000" w:themeColor="text1"/>
          <w:sz w:val="24"/>
          <w:szCs w:val="24"/>
        </w:rPr>
        <w:t>Não constam dos autos haver recurso ou causa pendente de julgamento</w:t>
      </w:r>
      <w:r w:rsidRPr="00FC4712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FC4712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B76522" w:rsidRPr="00FC4712">
        <w:rPr>
          <w:rFonts w:ascii="Arial Nova" w:hAnsi="Arial Nova" w:cs="Arial"/>
          <w:sz w:val="24"/>
          <w:szCs w:val="24"/>
        </w:rPr>
        <w:t>05 de janeiro de 2026.</w:t>
      </w:r>
    </w:p>
    <w:p w14:paraId="446EF26F" w14:textId="77777777" w:rsidR="00C512AA" w:rsidRPr="00FC4712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</w:p>
    <w:p w14:paraId="733A633F" w14:textId="58BDF7E0" w:rsidR="00055F9A" w:rsidRPr="00FC4712" w:rsidRDefault="00B76522" w:rsidP="00B76522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  <w:r w:rsidRPr="00FC4712">
        <w:rPr>
          <w:rFonts w:ascii="Arial Nova" w:hAnsi="Arial Nova" w:cs="Arial"/>
          <w:b/>
          <w:bCs/>
          <w:sz w:val="24"/>
          <w:szCs w:val="24"/>
        </w:rPr>
        <w:t xml:space="preserve">Dr. </w:t>
      </w:r>
      <w:r w:rsidR="003B4DD5" w:rsidRPr="00FC4712">
        <w:rPr>
          <w:rFonts w:ascii="Arial Nova" w:hAnsi="Arial Nova" w:cs="Arial"/>
          <w:b/>
          <w:bCs/>
          <w:sz w:val="24"/>
          <w:szCs w:val="24"/>
        </w:rPr>
        <w:t>ARTHUR DE PAULA GONCALVES</w:t>
      </w:r>
      <w:r w:rsidRPr="00FC4712">
        <w:rPr>
          <w:rFonts w:ascii="Arial Nova" w:hAnsi="Arial Nova" w:cs="Arial"/>
          <w:b/>
          <w:bCs/>
          <w:sz w:val="24"/>
          <w:szCs w:val="24"/>
        </w:rPr>
        <w:br/>
        <w:t>Juiz de Direito</w:t>
      </w:r>
    </w:p>
    <w:sectPr w:rsidR="00055F9A" w:rsidRPr="00FC4712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52E91" w14:textId="77777777" w:rsidR="0013459E" w:rsidRDefault="0013459E" w:rsidP="00E02C9F">
      <w:pPr>
        <w:spacing w:after="0" w:line="240" w:lineRule="auto"/>
      </w:pPr>
      <w:r>
        <w:separator/>
      </w:r>
    </w:p>
  </w:endnote>
  <w:endnote w:type="continuationSeparator" w:id="0">
    <w:p w14:paraId="7072E246" w14:textId="77777777" w:rsidR="0013459E" w:rsidRDefault="0013459E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781F3" w14:textId="77777777" w:rsidR="0013459E" w:rsidRDefault="0013459E" w:rsidP="00E02C9F">
      <w:pPr>
        <w:spacing w:after="0" w:line="240" w:lineRule="auto"/>
      </w:pPr>
      <w:r>
        <w:separator/>
      </w:r>
    </w:p>
  </w:footnote>
  <w:footnote w:type="continuationSeparator" w:id="0">
    <w:p w14:paraId="51148DC6" w14:textId="77777777" w:rsidR="0013459E" w:rsidRDefault="0013459E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0851"/>
    <w:rsid w:val="000343E0"/>
    <w:rsid w:val="000366C0"/>
    <w:rsid w:val="00053C78"/>
    <w:rsid w:val="00054368"/>
    <w:rsid w:val="00055F9A"/>
    <w:rsid w:val="00077016"/>
    <w:rsid w:val="000A2A37"/>
    <w:rsid w:val="000A2B71"/>
    <w:rsid w:val="000A63AB"/>
    <w:rsid w:val="000E4FAD"/>
    <w:rsid w:val="0012462D"/>
    <w:rsid w:val="0013459E"/>
    <w:rsid w:val="0013602E"/>
    <w:rsid w:val="0014710C"/>
    <w:rsid w:val="001544FF"/>
    <w:rsid w:val="0015614F"/>
    <w:rsid w:val="001709DC"/>
    <w:rsid w:val="001F3A10"/>
    <w:rsid w:val="00202A05"/>
    <w:rsid w:val="00220594"/>
    <w:rsid w:val="00241099"/>
    <w:rsid w:val="00241D2C"/>
    <w:rsid w:val="00277B5C"/>
    <w:rsid w:val="00280F1A"/>
    <w:rsid w:val="002A5F83"/>
    <w:rsid w:val="00317E2F"/>
    <w:rsid w:val="0032163E"/>
    <w:rsid w:val="003227EA"/>
    <w:rsid w:val="00381AE2"/>
    <w:rsid w:val="003857A1"/>
    <w:rsid w:val="003A3891"/>
    <w:rsid w:val="003B0277"/>
    <w:rsid w:val="003B4DD5"/>
    <w:rsid w:val="003B6F1A"/>
    <w:rsid w:val="003C7702"/>
    <w:rsid w:val="003F7FA8"/>
    <w:rsid w:val="00423D20"/>
    <w:rsid w:val="004469CE"/>
    <w:rsid w:val="004967F4"/>
    <w:rsid w:val="004B0D8C"/>
    <w:rsid w:val="00504FE5"/>
    <w:rsid w:val="005528C2"/>
    <w:rsid w:val="00563219"/>
    <w:rsid w:val="005709F4"/>
    <w:rsid w:val="00570AC3"/>
    <w:rsid w:val="00581E46"/>
    <w:rsid w:val="00593B1C"/>
    <w:rsid w:val="005B151F"/>
    <w:rsid w:val="005B59E2"/>
    <w:rsid w:val="00601EDB"/>
    <w:rsid w:val="00625287"/>
    <w:rsid w:val="00650C83"/>
    <w:rsid w:val="0065342E"/>
    <w:rsid w:val="006557C6"/>
    <w:rsid w:val="006617F7"/>
    <w:rsid w:val="006653C1"/>
    <w:rsid w:val="006813BE"/>
    <w:rsid w:val="00685E50"/>
    <w:rsid w:val="006D45F3"/>
    <w:rsid w:val="00700F29"/>
    <w:rsid w:val="00726643"/>
    <w:rsid w:val="00732D73"/>
    <w:rsid w:val="00750D50"/>
    <w:rsid w:val="007563B5"/>
    <w:rsid w:val="00775A06"/>
    <w:rsid w:val="007C0C9B"/>
    <w:rsid w:val="007C66EC"/>
    <w:rsid w:val="007E4F73"/>
    <w:rsid w:val="007E69D5"/>
    <w:rsid w:val="007F79CC"/>
    <w:rsid w:val="008A69A1"/>
    <w:rsid w:val="008B1DA8"/>
    <w:rsid w:val="008B5E6E"/>
    <w:rsid w:val="008B7FA5"/>
    <w:rsid w:val="00923D4A"/>
    <w:rsid w:val="0092749E"/>
    <w:rsid w:val="00944CFD"/>
    <w:rsid w:val="00977D20"/>
    <w:rsid w:val="009974EC"/>
    <w:rsid w:val="009A72A5"/>
    <w:rsid w:val="009B1289"/>
    <w:rsid w:val="009D34DB"/>
    <w:rsid w:val="009E42C5"/>
    <w:rsid w:val="009F1E99"/>
    <w:rsid w:val="00A20A9B"/>
    <w:rsid w:val="00A80E9E"/>
    <w:rsid w:val="00A92E3B"/>
    <w:rsid w:val="00AE6FCD"/>
    <w:rsid w:val="00AF1656"/>
    <w:rsid w:val="00AF5066"/>
    <w:rsid w:val="00B13985"/>
    <w:rsid w:val="00B76522"/>
    <w:rsid w:val="00B9224A"/>
    <w:rsid w:val="00C512AA"/>
    <w:rsid w:val="00C86C86"/>
    <w:rsid w:val="00CA5FB0"/>
    <w:rsid w:val="00CA6FBA"/>
    <w:rsid w:val="00CB2C2C"/>
    <w:rsid w:val="00DB605C"/>
    <w:rsid w:val="00DB723D"/>
    <w:rsid w:val="00DC7203"/>
    <w:rsid w:val="00DE5221"/>
    <w:rsid w:val="00E02C9F"/>
    <w:rsid w:val="00E10034"/>
    <w:rsid w:val="00E147F5"/>
    <w:rsid w:val="00E2214F"/>
    <w:rsid w:val="00E325EB"/>
    <w:rsid w:val="00E3283C"/>
    <w:rsid w:val="00E35BEF"/>
    <w:rsid w:val="00E743D5"/>
    <w:rsid w:val="00E74E1D"/>
    <w:rsid w:val="00E82379"/>
    <w:rsid w:val="00EB02B7"/>
    <w:rsid w:val="00F11A6C"/>
    <w:rsid w:val="00F14B7A"/>
    <w:rsid w:val="00F14C86"/>
    <w:rsid w:val="00F30A4E"/>
    <w:rsid w:val="00F35930"/>
    <w:rsid w:val="00F545CC"/>
    <w:rsid w:val="00F7725F"/>
    <w:rsid w:val="00F96383"/>
    <w:rsid w:val="00FB623A"/>
    <w:rsid w:val="00FC4712"/>
    <w:rsid w:val="00FD5698"/>
    <w:rsid w:val="00FE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1689</Words>
  <Characters>9122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Thiago Lopes</cp:lastModifiedBy>
  <cp:revision>112</cp:revision>
  <dcterms:created xsi:type="dcterms:W3CDTF">2017-02-14T17:29:00Z</dcterms:created>
  <dcterms:modified xsi:type="dcterms:W3CDTF">2026-01-19T17:09:00Z</dcterms:modified>
</cp:coreProperties>
</file>