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23B1936C" w:rsidR="009D34DB" w:rsidRPr="00240BD0" w:rsidRDefault="00670CB4" w:rsidP="009D34DB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240BD0">
        <w:rPr>
          <w:rFonts w:ascii="Arial Nova" w:hAnsi="Arial Nova" w:cs="Arial"/>
          <w:b/>
          <w:bCs/>
        </w:rPr>
        <w:t>5ª Vara Cível do Foro da Comarca de Marília - SP</w:t>
      </w:r>
    </w:p>
    <w:p w14:paraId="1C499ABF" w14:textId="02DE9273" w:rsidR="00670CB4" w:rsidRPr="00240BD0" w:rsidRDefault="009D34DB" w:rsidP="004469CE">
      <w:pPr>
        <w:pStyle w:val="NormalWeb"/>
        <w:spacing w:line="276" w:lineRule="auto"/>
        <w:jc w:val="both"/>
        <w:rPr>
          <w:rFonts w:ascii="Arial Nova" w:hAnsi="Arial Nova" w:cs="Arial"/>
          <w:b/>
          <w:bCs/>
        </w:rPr>
      </w:pPr>
      <w:r w:rsidRPr="00240BD0">
        <w:rPr>
          <w:rFonts w:ascii="Arial Nova" w:hAnsi="Arial Nova" w:cs="Arial"/>
        </w:rPr>
        <w:t xml:space="preserve">Edital de 1º e 2º Leilão de </w:t>
      </w:r>
      <w:r w:rsidR="0067213F" w:rsidRPr="00240BD0">
        <w:rPr>
          <w:rFonts w:ascii="Arial Nova" w:hAnsi="Arial Nova" w:cs="Arial"/>
        </w:rPr>
        <w:t>bens móveis e imóveis (“Veículos e terrenos”)</w:t>
      </w:r>
      <w:r w:rsidRPr="00240BD0">
        <w:rPr>
          <w:rFonts w:ascii="Arial Nova" w:hAnsi="Arial Nova" w:cs="Arial"/>
        </w:rPr>
        <w:t xml:space="preserve"> e para intimação de </w:t>
      </w:r>
      <w:r w:rsidR="001F2417" w:rsidRPr="00240BD0">
        <w:rPr>
          <w:rFonts w:ascii="Arial Nova" w:hAnsi="Arial Nova" w:cs="Arial"/>
          <w:b/>
          <w:bCs/>
        </w:rPr>
        <w:t>D &amp; Z COMERCIAL IMPORTADORA E EXPORTADORA</w:t>
      </w:r>
      <w:r w:rsidR="0067213F" w:rsidRPr="00240BD0">
        <w:rPr>
          <w:rFonts w:ascii="Arial Nova" w:hAnsi="Arial Nova" w:cs="Arial"/>
          <w:b/>
          <w:bCs/>
        </w:rPr>
        <w:t xml:space="preserve"> </w:t>
      </w:r>
      <w:r w:rsidR="001F2417" w:rsidRPr="001F2417">
        <w:rPr>
          <w:rFonts w:ascii="Arial Nova" w:hAnsi="Arial Nova" w:cs="Arial"/>
          <w:b/>
          <w:bCs/>
        </w:rPr>
        <w:t xml:space="preserve">LTDA. </w:t>
      </w:r>
      <w:r w:rsidR="0067213F" w:rsidRPr="00240BD0">
        <w:rPr>
          <w:rFonts w:ascii="Arial Nova" w:hAnsi="Arial Nova" w:cs="Arial"/>
        </w:rPr>
        <w:t>CNPJ/MF nº</w:t>
      </w:r>
      <w:r w:rsidR="0067213F" w:rsidRPr="00240BD0">
        <w:rPr>
          <w:rFonts w:ascii="Arial Nova" w:hAnsi="Arial Nova" w:cs="Arial"/>
          <w:b/>
          <w:bCs/>
        </w:rPr>
        <w:t xml:space="preserve"> </w:t>
      </w:r>
      <w:r w:rsidR="001F2417" w:rsidRPr="00240BD0">
        <w:rPr>
          <w:rFonts w:ascii="Arial Nova" w:hAnsi="Arial Nova" w:cs="Arial"/>
        </w:rPr>
        <w:t>21.023.231/0001-90,</w:t>
      </w:r>
      <w:r w:rsidR="0067213F" w:rsidRPr="00240BD0">
        <w:rPr>
          <w:rFonts w:ascii="Arial Nova" w:hAnsi="Arial Nova" w:cs="Arial"/>
        </w:rPr>
        <w:t xml:space="preserve"> </w:t>
      </w:r>
      <w:r w:rsidR="0067213F" w:rsidRPr="00240BD0">
        <w:rPr>
          <w:rFonts w:ascii="Arial Nova" w:hAnsi="Arial Nova" w:cs="Arial"/>
          <w:b/>
          <w:bCs/>
        </w:rPr>
        <w:t>ANDRÉ LUIZ COSTA ZIMMERMANN</w:t>
      </w:r>
      <w:r w:rsidR="0067213F" w:rsidRPr="00240BD0">
        <w:rPr>
          <w:rFonts w:ascii="Arial Nova" w:hAnsi="Arial Nova" w:cs="Arial"/>
        </w:rPr>
        <w:t>, CPF/MF nº</w:t>
      </w:r>
      <w:r w:rsidR="0067213F" w:rsidRPr="0067213F">
        <w:rPr>
          <w:rFonts w:ascii="Arial Nova" w:hAnsi="Arial Nova" w:cs="Arial"/>
        </w:rPr>
        <w:t xml:space="preserve"> 871.951.434-</w:t>
      </w:r>
      <w:r w:rsidR="0067213F" w:rsidRPr="00240BD0">
        <w:rPr>
          <w:rFonts w:ascii="Arial Nova" w:hAnsi="Arial Nova" w:cs="Arial"/>
        </w:rPr>
        <w:t xml:space="preserve">49 e </w:t>
      </w:r>
      <w:r w:rsidR="0067213F" w:rsidRPr="00240BD0">
        <w:rPr>
          <w:rFonts w:ascii="Arial Nova" w:hAnsi="Arial Nova" w:cs="Arial"/>
          <w:b/>
          <w:bCs/>
        </w:rPr>
        <w:t>CÁSSIO FERNANDES DE ALMEIDA DANTAS DEVITO</w:t>
      </w:r>
      <w:r w:rsidR="0067213F" w:rsidRPr="00240BD0">
        <w:rPr>
          <w:rFonts w:ascii="Arial Nova" w:hAnsi="Arial Nova" w:cs="Arial"/>
        </w:rPr>
        <w:t>, CPF/MF</w:t>
      </w:r>
      <w:r w:rsidR="0067213F" w:rsidRPr="0067213F">
        <w:rPr>
          <w:rFonts w:ascii="Arial Nova" w:hAnsi="Arial Nova" w:cs="Arial"/>
        </w:rPr>
        <w:t xml:space="preserve"> nº</w:t>
      </w:r>
      <w:r w:rsidR="0067213F" w:rsidRPr="00240BD0">
        <w:rPr>
          <w:rFonts w:ascii="Arial Nova" w:hAnsi="Arial Nova" w:cs="Arial"/>
        </w:rPr>
        <w:t xml:space="preserve"> 337.439.828-62</w:t>
      </w:r>
      <w:r w:rsidRPr="00240BD0">
        <w:rPr>
          <w:rFonts w:ascii="Arial Nova" w:hAnsi="Arial Nova" w:cs="Arial"/>
        </w:rPr>
        <w:t xml:space="preserve">, expedido nos autos da </w:t>
      </w:r>
      <w:r w:rsidR="0067213F" w:rsidRPr="00240BD0">
        <w:rPr>
          <w:rFonts w:ascii="Arial Nova" w:hAnsi="Arial Nova" w:cs="Arial"/>
        </w:rPr>
        <w:t>Ação de Execução de Título Extrajudicial</w:t>
      </w:r>
      <w:r w:rsidRPr="00240BD0">
        <w:rPr>
          <w:rFonts w:ascii="Arial Nova" w:hAnsi="Arial Nova" w:cs="Arial"/>
        </w:rPr>
        <w:t xml:space="preserve">, requerida por </w:t>
      </w:r>
      <w:r w:rsidR="001F2417" w:rsidRPr="00240BD0">
        <w:rPr>
          <w:rFonts w:ascii="Arial Nova" w:hAnsi="Arial Nova" w:cs="Arial"/>
          <w:b/>
        </w:rPr>
        <w:t>ITAÚ UNIBANCO S/A</w:t>
      </w:r>
      <w:r w:rsidR="001F2417" w:rsidRPr="00FB6BF6">
        <w:rPr>
          <w:rFonts w:ascii="Arial Nova" w:hAnsi="Arial Nova" w:cs="Arial"/>
          <w:bCs/>
        </w:rPr>
        <w:t>, CNPJ/MF nº 60.701.190/0001-04,</w:t>
      </w:r>
      <w:r w:rsidR="001F2417" w:rsidRPr="00240BD0">
        <w:rPr>
          <w:rFonts w:ascii="Arial Nova" w:hAnsi="Arial Nova" w:cs="Arial"/>
        </w:rPr>
        <w:t xml:space="preserve"> na pessoa do seu representante lega</w:t>
      </w:r>
      <w:r w:rsidR="00670CB4" w:rsidRPr="00240BD0">
        <w:rPr>
          <w:rFonts w:ascii="Arial Nova" w:hAnsi="Arial Nova" w:cs="Arial"/>
        </w:rPr>
        <w:t>l</w:t>
      </w:r>
      <w:r w:rsidR="001F2417" w:rsidRPr="00240BD0">
        <w:rPr>
          <w:rFonts w:ascii="Arial Nova" w:hAnsi="Arial Nova" w:cs="Arial"/>
        </w:rPr>
        <w:t xml:space="preserve">. </w:t>
      </w:r>
      <w:r w:rsidRPr="00240BD0">
        <w:rPr>
          <w:rFonts w:ascii="Arial Nova" w:hAnsi="Arial Nova" w:cs="Arial"/>
        </w:rPr>
        <w:t xml:space="preserve">Processo nº </w:t>
      </w:r>
      <w:r w:rsidR="00670CB4" w:rsidRPr="00240BD0">
        <w:rPr>
          <w:rFonts w:ascii="Arial Nova" w:hAnsi="Arial Nova" w:cs="Arial"/>
          <w:b/>
          <w:bCs/>
        </w:rPr>
        <w:t>1002729-17.2023.8.26.0344.</w:t>
      </w:r>
    </w:p>
    <w:p w14:paraId="58F6F465" w14:textId="17F8DE10" w:rsidR="009D34DB" w:rsidRPr="00240BD0" w:rsidRDefault="00670CB4" w:rsidP="004469CE">
      <w:pPr>
        <w:pStyle w:val="NormalWeb"/>
        <w:spacing w:line="276" w:lineRule="auto"/>
        <w:jc w:val="both"/>
        <w:rPr>
          <w:rFonts w:ascii="Arial Nova" w:hAnsi="Arial Nova" w:cs="Arial"/>
          <w:b/>
          <w:bCs/>
        </w:rPr>
      </w:pPr>
      <w:r w:rsidRPr="00240BD0">
        <w:rPr>
          <w:rFonts w:ascii="Arial Nova" w:hAnsi="Arial Nova" w:cs="Arial"/>
        </w:rPr>
        <w:t>A</w:t>
      </w:r>
      <w:r w:rsidR="00E02C9F" w:rsidRPr="00240BD0">
        <w:rPr>
          <w:rFonts w:ascii="Arial Nova" w:hAnsi="Arial Nova" w:cs="Arial"/>
        </w:rPr>
        <w:t xml:space="preserve"> Dr</w:t>
      </w:r>
      <w:r w:rsidRPr="00240BD0">
        <w:rPr>
          <w:rFonts w:ascii="Arial Nova" w:hAnsi="Arial Nova" w:cs="Arial"/>
        </w:rPr>
        <w:t>a</w:t>
      </w:r>
      <w:r w:rsidR="009D34DB" w:rsidRPr="00240BD0">
        <w:rPr>
          <w:rFonts w:ascii="Arial Nova" w:hAnsi="Arial Nova" w:cs="Arial"/>
        </w:rPr>
        <w:t xml:space="preserve">. </w:t>
      </w:r>
      <w:proofErr w:type="spellStart"/>
      <w:r w:rsidRPr="00240BD0">
        <w:rPr>
          <w:rFonts w:ascii="Arial Nova" w:hAnsi="Arial Nova" w:cs="Arial"/>
          <w:b/>
          <w:bCs/>
        </w:rPr>
        <w:t>Angela</w:t>
      </w:r>
      <w:proofErr w:type="spellEnd"/>
      <w:r w:rsidRPr="00240BD0">
        <w:rPr>
          <w:rFonts w:ascii="Arial Nova" w:hAnsi="Arial Nova" w:cs="Arial"/>
          <w:b/>
          <w:bCs/>
        </w:rPr>
        <w:t xml:space="preserve"> Martinez Heinrich</w:t>
      </w:r>
      <w:r w:rsidR="009D34DB" w:rsidRPr="00240BD0">
        <w:rPr>
          <w:rFonts w:ascii="Arial Nova" w:hAnsi="Arial Nova" w:cs="Arial"/>
        </w:rPr>
        <w:t xml:space="preserve">, </w:t>
      </w:r>
      <w:r w:rsidRPr="00240BD0">
        <w:rPr>
          <w:rFonts w:ascii="Arial Nova" w:hAnsi="Arial Nova" w:cs="Arial"/>
        </w:rPr>
        <w:t>Juíza</w:t>
      </w:r>
      <w:r w:rsidR="009D34DB" w:rsidRPr="00240BD0">
        <w:rPr>
          <w:rFonts w:ascii="Arial Nova" w:hAnsi="Arial Nova" w:cs="Arial"/>
        </w:rPr>
        <w:t xml:space="preserve"> de Direito da </w:t>
      </w:r>
      <w:r w:rsidRPr="00240BD0">
        <w:rPr>
          <w:rFonts w:ascii="Arial Nova" w:hAnsi="Arial Nova" w:cs="Arial"/>
          <w:b/>
          <w:bCs/>
        </w:rPr>
        <w:t>5ª Vara Cível do Foro da Comarca de Marília - SP</w:t>
      </w:r>
      <w:r w:rsidR="009D34DB" w:rsidRPr="00240BD0">
        <w:rPr>
          <w:rFonts w:ascii="Arial Nova" w:hAnsi="Arial Nova" w:cs="Arial"/>
        </w:rPr>
        <w:t xml:space="preserve">, na forma da Lei, </w:t>
      </w:r>
      <w:proofErr w:type="spellStart"/>
      <w:r w:rsidR="009D34DB" w:rsidRPr="00240BD0">
        <w:rPr>
          <w:rFonts w:ascii="Arial Nova" w:hAnsi="Arial Nova" w:cs="Arial"/>
        </w:rPr>
        <w:t>etc</w:t>
      </w:r>
      <w:proofErr w:type="spellEnd"/>
      <w:r w:rsidR="009D34DB" w:rsidRPr="00240BD0">
        <w:rPr>
          <w:rFonts w:ascii="Arial Nova" w:hAnsi="Arial Nova" w:cs="Arial"/>
        </w:rPr>
        <w:t xml:space="preserve">, </w:t>
      </w:r>
      <w:r w:rsidR="009D34DB" w:rsidRPr="00240BD0">
        <w:rPr>
          <w:rFonts w:ascii="Arial Nova" w:hAnsi="Arial Nova" w:cs="Arial"/>
          <w:b/>
        </w:rPr>
        <w:t>FAZ SABER</w:t>
      </w:r>
      <w:r w:rsidR="009D34DB" w:rsidRPr="00240BD0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240BD0">
        <w:rPr>
          <w:rFonts w:ascii="Arial Nova" w:hAnsi="Arial Nova"/>
          <w:b/>
        </w:rPr>
        <w:t>ALBERTO JOSÉ MARCHI MACEDO</w:t>
      </w:r>
      <w:r w:rsidR="009D34DB" w:rsidRPr="00240BD0">
        <w:rPr>
          <w:rFonts w:ascii="Arial Nova" w:hAnsi="Arial Nova"/>
        </w:rPr>
        <w:t>, inscrito na JUCESP de nº 978</w:t>
      </w:r>
      <w:r w:rsidR="009D34DB" w:rsidRPr="00240BD0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240BD0">
        <w:rPr>
          <w:rFonts w:ascii="Arial Nova" w:hAnsi="Arial Nova" w:cs="Arial"/>
        </w:rPr>
        <w:t>Cj</w:t>
      </w:r>
      <w:proofErr w:type="spellEnd"/>
      <w:r w:rsidR="009D34DB" w:rsidRPr="00240BD0">
        <w:rPr>
          <w:rFonts w:ascii="Arial Nova" w:hAnsi="Arial Nova" w:cs="Arial"/>
        </w:rPr>
        <w:t>. 7</w:t>
      </w:r>
      <w:r w:rsidR="00F14B7A" w:rsidRPr="00240BD0">
        <w:rPr>
          <w:rFonts w:ascii="Arial Nova" w:hAnsi="Arial Nova" w:cs="Arial"/>
        </w:rPr>
        <w:t>4</w:t>
      </w:r>
      <w:r w:rsidR="009D34DB" w:rsidRPr="00240BD0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240BD0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240BD0">
        <w:rPr>
          <w:rFonts w:ascii="Arial Nova" w:hAnsi="Arial Nova" w:cs="Arial"/>
        </w:rPr>
        <w:t>,</w:t>
      </w:r>
      <w:r w:rsidR="009D34DB" w:rsidRPr="00240BD0">
        <w:rPr>
          <w:rFonts w:ascii="Arial Nova" w:hAnsi="Arial Nova" w:cs="Arial"/>
        </w:rPr>
        <w:t xml:space="preserve"> no </w:t>
      </w:r>
      <w:r w:rsidR="009D34DB" w:rsidRPr="00240BD0">
        <w:rPr>
          <w:rFonts w:ascii="Arial Nova" w:hAnsi="Arial Nova" w:cs="Arial"/>
          <w:b/>
        </w:rPr>
        <w:t xml:space="preserve">dia </w:t>
      </w:r>
      <w:r w:rsidR="00240BD0" w:rsidRPr="00240BD0">
        <w:rPr>
          <w:rFonts w:ascii="Arial Nova" w:hAnsi="Arial Nova" w:cs="Arial"/>
          <w:b/>
        </w:rPr>
        <w:t>0</w:t>
      </w:r>
      <w:r w:rsidR="00036FA6">
        <w:rPr>
          <w:rFonts w:ascii="Arial Nova" w:hAnsi="Arial Nova" w:cs="Arial"/>
          <w:b/>
        </w:rPr>
        <w:t>2</w:t>
      </w:r>
      <w:r w:rsidR="00240BD0" w:rsidRPr="00240BD0">
        <w:rPr>
          <w:rFonts w:ascii="Arial Nova" w:hAnsi="Arial Nova" w:cs="Arial"/>
          <w:b/>
        </w:rPr>
        <w:t>/04/2026</w:t>
      </w:r>
      <w:r w:rsidR="009D34DB" w:rsidRPr="00240BD0">
        <w:rPr>
          <w:rFonts w:ascii="Arial Nova" w:hAnsi="Arial Nova" w:cs="Arial"/>
          <w:b/>
        </w:rPr>
        <w:t xml:space="preserve">, às </w:t>
      </w:r>
      <w:r w:rsidR="00240BD0" w:rsidRPr="00240BD0">
        <w:rPr>
          <w:rFonts w:ascii="Arial Nova" w:hAnsi="Arial Nova" w:cs="Arial"/>
          <w:b/>
        </w:rPr>
        <w:t>15h</w:t>
      </w:r>
      <w:r w:rsidR="009D34DB" w:rsidRPr="00240BD0">
        <w:rPr>
          <w:rFonts w:ascii="Arial Nova" w:hAnsi="Arial Nova" w:cs="Arial"/>
          <w:b/>
        </w:rPr>
        <w:t xml:space="preserve"> horas, terá início a 1ª praça e se estenderá por </w:t>
      </w:r>
      <w:r w:rsidR="00036FA6">
        <w:rPr>
          <w:rFonts w:ascii="Arial Nova" w:hAnsi="Arial Nova" w:cs="Arial"/>
          <w:b/>
        </w:rPr>
        <w:t>quatro</w:t>
      </w:r>
      <w:r w:rsidR="009D34DB" w:rsidRPr="00240BD0">
        <w:rPr>
          <w:rFonts w:ascii="Arial Nova" w:hAnsi="Arial Nova" w:cs="Arial"/>
          <w:b/>
        </w:rPr>
        <w:t xml:space="preserve"> dias subsequentes, encerrando-se em </w:t>
      </w:r>
      <w:r w:rsidR="00240BD0" w:rsidRPr="00240BD0">
        <w:rPr>
          <w:rFonts w:ascii="Arial Nova" w:hAnsi="Arial Nova" w:cs="Arial"/>
          <w:b/>
        </w:rPr>
        <w:t>06/04/2026, às 15h</w:t>
      </w:r>
      <w:r w:rsidR="009D34DB" w:rsidRPr="00240BD0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240BD0">
        <w:rPr>
          <w:rFonts w:ascii="Arial Nova" w:hAnsi="Arial Nova" w:cs="Arial"/>
          <w:b/>
        </w:rPr>
        <w:t xml:space="preserve">2ª praça no dia </w:t>
      </w:r>
      <w:r w:rsidR="00240BD0" w:rsidRPr="00240BD0">
        <w:rPr>
          <w:rFonts w:ascii="Arial Nova" w:hAnsi="Arial Nova" w:cs="Arial"/>
          <w:b/>
        </w:rPr>
        <w:t xml:space="preserve">06/04/2026, às 15h01min. </w:t>
      </w:r>
      <w:r w:rsidR="009D34DB" w:rsidRPr="00240BD0">
        <w:rPr>
          <w:rFonts w:ascii="Arial Nova" w:hAnsi="Arial Nova" w:cs="Arial"/>
          <w:b/>
        </w:rPr>
        <w:t xml:space="preserve">e se encerrará no dia </w:t>
      </w:r>
      <w:r w:rsidR="00240BD0" w:rsidRPr="00240BD0">
        <w:rPr>
          <w:rFonts w:ascii="Arial Nova" w:hAnsi="Arial Nova" w:cs="Arial"/>
          <w:b/>
        </w:rPr>
        <w:t>27/04/2026, às 15h</w:t>
      </w:r>
      <w:r w:rsidR="009D34DB" w:rsidRPr="00240BD0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3F11D5" w:rsidRPr="00240BD0">
        <w:rPr>
          <w:rFonts w:ascii="Arial Nova" w:hAnsi="Arial Nova" w:cs="Arial"/>
          <w:b/>
          <w:bCs/>
          <w:u w:val="single"/>
        </w:rPr>
        <w:t>60</w:t>
      </w:r>
      <w:r w:rsidR="009D34DB" w:rsidRPr="00240BD0">
        <w:rPr>
          <w:rFonts w:ascii="Arial Nova" w:hAnsi="Arial Nova" w:cs="Arial"/>
          <w:b/>
          <w:bCs/>
          <w:u w:val="single"/>
        </w:rPr>
        <w:t>%</w:t>
      </w:r>
      <w:r w:rsidR="009D34DB" w:rsidRPr="00240BD0">
        <w:rPr>
          <w:rFonts w:ascii="Arial Nova" w:hAnsi="Arial Nova" w:cs="Arial"/>
        </w:rPr>
        <w:t xml:space="preserve"> da avaliação atualizada. Pelo presente edital,</w:t>
      </w:r>
      <w:r w:rsidR="00CA6FBA" w:rsidRPr="00240BD0">
        <w:rPr>
          <w:rFonts w:ascii="Arial Nova" w:hAnsi="Arial Nova" w:cs="Arial"/>
        </w:rPr>
        <w:t xml:space="preserve"> os executados </w:t>
      </w:r>
      <w:r w:rsidR="000B2984" w:rsidRPr="00240BD0">
        <w:rPr>
          <w:rFonts w:ascii="Arial Nova" w:hAnsi="Arial Nova" w:cs="Arial"/>
          <w:b/>
          <w:bCs/>
        </w:rPr>
        <w:t xml:space="preserve">D &amp; Z COMERCIAL IMPORTADORA E EXPORTADORA </w:t>
      </w:r>
      <w:r w:rsidR="000B2984" w:rsidRPr="001F2417">
        <w:rPr>
          <w:rFonts w:ascii="Arial Nova" w:hAnsi="Arial Nova" w:cs="Arial"/>
          <w:b/>
          <w:bCs/>
        </w:rPr>
        <w:t xml:space="preserve">LTDA. </w:t>
      </w:r>
      <w:r w:rsidR="000B2984" w:rsidRPr="00240BD0">
        <w:rPr>
          <w:rFonts w:ascii="Arial Nova" w:hAnsi="Arial Nova" w:cs="Arial"/>
          <w:bCs/>
        </w:rPr>
        <w:t>CNPJ/MF nº 21.023.231/0001-90</w:t>
      </w:r>
      <w:r w:rsidR="000B2984" w:rsidRPr="00240BD0">
        <w:rPr>
          <w:rFonts w:ascii="Arial Nova" w:hAnsi="Arial Nova" w:cs="Arial"/>
          <w:b/>
        </w:rPr>
        <w:t xml:space="preserve">, </w:t>
      </w:r>
      <w:r w:rsidR="000B2984" w:rsidRPr="00240BD0">
        <w:rPr>
          <w:rFonts w:ascii="Arial Nova" w:hAnsi="Arial Nova" w:cs="Arial"/>
          <w:b/>
          <w:bCs/>
        </w:rPr>
        <w:t>ANDRÉ LUIZ COSTA ZIMMERMANN</w:t>
      </w:r>
      <w:r w:rsidR="000B2984" w:rsidRPr="00240BD0">
        <w:rPr>
          <w:rFonts w:ascii="Arial Nova" w:hAnsi="Arial Nova" w:cs="Arial"/>
          <w:b/>
        </w:rPr>
        <w:t xml:space="preserve">, </w:t>
      </w:r>
      <w:r w:rsidR="000B2984" w:rsidRPr="00240BD0">
        <w:rPr>
          <w:rFonts w:ascii="Arial Nova" w:hAnsi="Arial Nova" w:cs="Arial"/>
          <w:bCs/>
        </w:rPr>
        <w:t>CPF/MF nº</w:t>
      </w:r>
      <w:r w:rsidR="000B2984" w:rsidRPr="0067213F">
        <w:rPr>
          <w:rFonts w:ascii="Arial Nova" w:hAnsi="Arial Nova" w:cs="Arial"/>
          <w:bCs/>
        </w:rPr>
        <w:t xml:space="preserve"> 871.951.434-</w:t>
      </w:r>
      <w:r w:rsidR="000B2984" w:rsidRPr="00240BD0">
        <w:rPr>
          <w:rFonts w:ascii="Arial Nova" w:hAnsi="Arial Nova" w:cs="Arial"/>
          <w:bCs/>
        </w:rPr>
        <w:t>49 e</w:t>
      </w:r>
      <w:r w:rsidR="000B2984" w:rsidRPr="00240BD0">
        <w:rPr>
          <w:rFonts w:ascii="Arial Nova" w:hAnsi="Arial Nova" w:cs="Arial"/>
          <w:b/>
        </w:rPr>
        <w:t xml:space="preserve"> </w:t>
      </w:r>
      <w:r w:rsidR="000B2984" w:rsidRPr="00240BD0">
        <w:rPr>
          <w:rFonts w:ascii="Arial Nova" w:hAnsi="Arial Nova" w:cs="Arial"/>
          <w:b/>
          <w:bCs/>
        </w:rPr>
        <w:t>CÁSSIO FERNANDES DE ALMEIDA DANTAS DEVITO</w:t>
      </w:r>
      <w:r w:rsidR="000B2984" w:rsidRPr="00240BD0">
        <w:rPr>
          <w:rFonts w:ascii="Arial Nova" w:hAnsi="Arial Nova" w:cs="Arial"/>
          <w:b/>
        </w:rPr>
        <w:t xml:space="preserve">, </w:t>
      </w:r>
      <w:r w:rsidR="000B2984" w:rsidRPr="00240BD0">
        <w:rPr>
          <w:rFonts w:ascii="Arial Nova" w:hAnsi="Arial Nova" w:cs="Arial"/>
          <w:bCs/>
        </w:rPr>
        <w:t>CPF/MF</w:t>
      </w:r>
      <w:r w:rsidR="000B2984" w:rsidRPr="0067213F">
        <w:rPr>
          <w:rFonts w:ascii="Arial Nova" w:hAnsi="Arial Nova" w:cs="Arial"/>
          <w:bCs/>
        </w:rPr>
        <w:t xml:space="preserve"> nº</w:t>
      </w:r>
      <w:r w:rsidR="000B2984" w:rsidRPr="00240BD0">
        <w:rPr>
          <w:rFonts w:ascii="Arial Nova" w:hAnsi="Arial Nova" w:cs="Arial"/>
          <w:bCs/>
        </w:rPr>
        <w:t xml:space="preserve"> 337.439.828-62</w:t>
      </w:r>
      <w:r w:rsidR="00CA6FBA" w:rsidRPr="00240BD0">
        <w:rPr>
          <w:rFonts w:ascii="Arial Nova" w:hAnsi="Arial Nova" w:cs="Arial"/>
          <w:b/>
        </w:rPr>
        <w:t>,</w:t>
      </w:r>
      <w:r w:rsidR="009D34DB" w:rsidRPr="00240BD0">
        <w:rPr>
          <w:rFonts w:ascii="Arial Nova" w:hAnsi="Arial Nova" w:cs="Arial"/>
        </w:rPr>
        <w:t xml:space="preserve"> </w:t>
      </w:r>
      <w:r w:rsidR="00393D12" w:rsidRPr="00240BD0">
        <w:rPr>
          <w:rFonts w:ascii="Arial Nova" w:hAnsi="Arial Nova" w:cs="Arial"/>
        </w:rPr>
        <w:t xml:space="preserve">bem como os coproprietários </w:t>
      </w:r>
      <w:r w:rsidR="00393D12" w:rsidRPr="00240BD0">
        <w:rPr>
          <w:rFonts w:ascii="Arial Nova" w:hAnsi="Arial Nova" w:cs="Arial"/>
          <w:b/>
          <w:bCs/>
        </w:rPr>
        <w:t>ANA MARIA FERNANDES ALMEIDA DEVITO</w:t>
      </w:r>
      <w:r w:rsidR="00393D12" w:rsidRPr="00240BD0">
        <w:rPr>
          <w:rFonts w:ascii="Arial Nova" w:hAnsi="Arial Nova" w:cs="Arial"/>
        </w:rPr>
        <w:t xml:space="preserve">, RG nº 4.811.048-6 (SSP/SP), CPF/MF nº </w:t>
      </w:r>
      <w:r w:rsidR="00576FC0" w:rsidRPr="00240BD0">
        <w:rPr>
          <w:rFonts w:ascii="Arial Nova" w:hAnsi="Arial Nova" w:cs="Arial"/>
        </w:rPr>
        <w:t>203.677.248-04,</w:t>
      </w:r>
      <w:r w:rsidR="00576FC0" w:rsidRPr="00240BD0">
        <w:rPr>
          <w:rFonts w:ascii="Arial Nova" w:hAnsi="Arial Nova" w:cs="Arial"/>
          <w:b/>
          <w:bCs/>
        </w:rPr>
        <w:t xml:space="preserve"> FÁBIO FERNANDES DE ALMEIDA DANTAS DEVITO, </w:t>
      </w:r>
      <w:r w:rsidR="00576FC0" w:rsidRPr="00240BD0">
        <w:rPr>
          <w:rFonts w:ascii="Arial Nova" w:hAnsi="Arial Nova" w:cs="Arial"/>
        </w:rPr>
        <w:t xml:space="preserve">RG nº 32.187.427-4 (SSP/SP), CPF/MF nº </w:t>
      </w:r>
      <w:r w:rsidR="008A3FD3" w:rsidRPr="00240BD0">
        <w:rPr>
          <w:rFonts w:ascii="Arial Nova" w:hAnsi="Arial Nova" w:cs="Arial"/>
        </w:rPr>
        <w:t>307.317.458-33,</w:t>
      </w:r>
      <w:r w:rsidR="0058715F" w:rsidRPr="00240BD0">
        <w:rPr>
          <w:rFonts w:ascii="Arial Nova" w:hAnsi="Arial Nova" w:cs="Arial"/>
        </w:rPr>
        <w:t xml:space="preserve"> </w:t>
      </w:r>
      <w:r w:rsidR="0058715F" w:rsidRPr="00240BD0">
        <w:rPr>
          <w:rFonts w:ascii="Arial Nova" w:hAnsi="Arial Nova" w:cs="Arial"/>
          <w:b/>
          <w:bCs/>
          <w:u w:val="single"/>
        </w:rPr>
        <w:t>casado com</w:t>
      </w:r>
      <w:r w:rsidR="0058715F" w:rsidRPr="00240BD0">
        <w:rPr>
          <w:rFonts w:ascii="Arial Nova" w:hAnsi="Arial Nova" w:cs="Arial"/>
        </w:rPr>
        <w:t xml:space="preserve"> </w:t>
      </w:r>
      <w:r w:rsidR="0058715F" w:rsidRPr="00240BD0">
        <w:rPr>
          <w:rFonts w:ascii="Arial Nova" w:hAnsi="Arial Nova" w:cs="Arial"/>
          <w:b/>
          <w:bCs/>
        </w:rPr>
        <w:t xml:space="preserve">Mayara Prado </w:t>
      </w:r>
      <w:proofErr w:type="spellStart"/>
      <w:r w:rsidR="0058715F" w:rsidRPr="00240BD0">
        <w:rPr>
          <w:rFonts w:ascii="Arial Nova" w:hAnsi="Arial Nova" w:cs="Arial"/>
          <w:b/>
          <w:bCs/>
        </w:rPr>
        <w:t>Matternhauer</w:t>
      </w:r>
      <w:proofErr w:type="spellEnd"/>
      <w:r w:rsidR="0058715F" w:rsidRPr="00240BD0">
        <w:rPr>
          <w:rFonts w:ascii="Arial Nova" w:hAnsi="Arial Nova" w:cs="Arial"/>
          <w:b/>
          <w:bCs/>
        </w:rPr>
        <w:t xml:space="preserve"> Devito</w:t>
      </w:r>
      <w:r w:rsidR="008B625D" w:rsidRPr="00240BD0">
        <w:rPr>
          <w:rFonts w:ascii="Arial Nova" w:hAnsi="Arial Nova" w:cs="Arial"/>
        </w:rPr>
        <w:t>, CPF/MF nº 283.190.678-47,</w:t>
      </w:r>
      <w:r w:rsidR="008A3FD3" w:rsidRPr="00240BD0">
        <w:rPr>
          <w:rFonts w:ascii="Arial Nova" w:hAnsi="Arial Nova" w:cs="Arial"/>
        </w:rPr>
        <w:t xml:space="preserve"> </w:t>
      </w:r>
      <w:r w:rsidR="008A3FD3" w:rsidRPr="00240BD0">
        <w:rPr>
          <w:rFonts w:ascii="Arial Nova" w:hAnsi="Arial Nova" w:cs="Arial"/>
          <w:b/>
          <w:bCs/>
        </w:rPr>
        <w:t>LÍGIA FERNANDES DE ALMEIDA DANTAS</w:t>
      </w:r>
      <w:r w:rsidR="008A3FD3" w:rsidRPr="00240BD0">
        <w:rPr>
          <w:rFonts w:ascii="Arial Nova" w:hAnsi="Arial Nova" w:cs="Arial"/>
        </w:rPr>
        <w:t xml:space="preserve"> </w:t>
      </w:r>
      <w:r w:rsidR="008A3FD3" w:rsidRPr="00240BD0">
        <w:rPr>
          <w:rFonts w:ascii="Arial Nova" w:hAnsi="Arial Nova" w:cs="Arial"/>
          <w:b/>
          <w:bCs/>
        </w:rPr>
        <w:t>DEVITO</w:t>
      </w:r>
      <w:r w:rsidR="008A3FD3" w:rsidRPr="00240BD0">
        <w:rPr>
          <w:rFonts w:ascii="Arial Nova" w:hAnsi="Arial Nova" w:cs="Arial"/>
        </w:rPr>
        <w:t xml:space="preserve">, RG nº 41.280.732-4 (SSP/SP), CPF/MF nº 227.890.348-93, </w:t>
      </w:r>
      <w:r w:rsidR="00576FC0" w:rsidRPr="00240BD0">
        <w:rPr>
          <w:rFonts w:ascii="Arial Nova" w:hAnsi="Arial Nova" w:cs="Arial"/>
        </w:rPr>
        <w:t xml:space="preserve"> f</w:t>
      </w:r>
      <w:r w:rsidR="00CA6FBA" w:rsidRPr="00240BD0">
        <w:rPr>
          <w:rFonts w:ascii="Arial Nova" w:hAnsi="Arial Nova" w:cs="Arial"/>
        </w:rPr>
        <w:t xml:space="preserve">icam </w:t>
      </w:r>
      <w:r w:rsidR="00CA6FBA" w:rsidRPr="00240BD0">
        <w:rPr>
          <w:rFonts w:ascii="Arial Nova" w:hAnsi="Arial Nova" w:cs="Arial"/>
          <w:b/>
        </w:rPr>
        <w:t>INTIMADOS</w:t>
      </w:r>
      <w:r w:rsidR="00CA6FBA" w:rsidRPr="00240BD0">
        <w:rPr>
          <w:rFonts w:ascii="Arial Nova" w:hAnsi="Arial Nova" w:cs="Arial"/>
        </w:rPr>
        <w:t xml:space="preserve"> da penhora, avaliação e datas das praças</w:t>
      </w:r>
      <w:r w:rsidR="00CA6FBA" w:rsidRPr="00240BD0">
        <w:rPr>
          <w:rFonts w:ascii="Arial Nova" w:hAnsi="Arial Nova" w:cs="Arial"/>
          <w:b/>
        </w:rPr>
        <w:t xml:space="preserve">, </w:t>
      </w:r>
      <w:r w:rsidR="00CA6FBA" w:rsidRPr="00240BD0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240BD0">
        <w:rPr>
          <w:rFonts w:ascii="Arial Nova" w:hAnsi="Arial Nova" w:cs="Arial"/>
          <w:b/>
        </w:rPr>
        <w:t xml:space="preserve">, </w:t>
      </w:r>
      <w:r w:rsidR="00CA6FBA" w:rsidRPr="00240BD0">
        <w:rPr>
          <w:rFonts w:ascii="Arial Nova" w:hAnsi="Arial Nova" w:cs="Arial"/>
        </w:rPr>
        <w:t xml:space="preserve">bem como os demais credores, </w:t>
      </w:r>
      <w:r w:rsidR="00CA6FBA" w:rsidRPr="00240BD0">
        <w:rPr>
          <w:rFonts w:ascii="Arial Nova" w:eastAsia="Arial" w:hAnsi="Arial Nova" w:cs="Arial"/>
        </w:rPr>
        <w:t xml:space="preserve">nos termos do artigo 889 </w:t>
      </w:r>
      <w:r w:rsidR="009D34DB" w:rsidRPr="00240BD0">
        <w:rPr>
          <w:rFonts w:ascii="Arial Nova" w:eastAsia="Arial" w:hAnsi="Arial Nova" w:cs="Arial"/>
        </w:rPr>
        <w:t>do CPC</w:t>
      </w:r>
      <w:r w:rsidR="009D34DB" w:rsidRPr="00240BD0">
        <w:rPr>
          <w:rFonts w:ascii="Arial Nova" w:hAnsi="Arial Nova" w:cs="Arial"/>
        </w:rPr>
        <w:t>.</w:t>
      </w:r>
    </w:p>
    <w:p w14:paraId="150AA747" w14:textId="4F569806" w:rsidR="009D34DB" w:rsidRPr="00240BD0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40BD0">
        <w:rPr>
          <w:rFonts w:ascii="Arial Nova" w:hAnsi="Arial Nova" w:cs="Arial"/>
          <w:b/>
        </w:rPr>
        <w:t>CONDIÇÕES DE VENDA: DOS LANCES</w:t>
      </w:r>
      <w:r w:rsidRPr="00240BD0">
        <w:rPr>
          <w:rFonts w:ascii="Arial Nova" w:hAnsi="Arial Nova" w:cs="Arial"/>
        </w:rPr>
        <w:t xml:space="preserve">: O presente Leilão será efetuado na modalidade “ON-LINE”, </w:t>
      </w:r>
      <w:r w:rsidR="00944CFD" w:rsidRPr="00240BD0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240BD0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240BD0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240BD0">
        <w:rPr>
          <w:rFonts w:ascii="Arial Nova" w:hAnsi="Arial Nova"/>
        </w:rPr>
        <w:t xml:space="preserve"> </w:t>
      </w:r>
      <w:r w:rsidRPr="00240BD0">
        <w:rPr>
          <w:rFonts w:ascii="Arial Nova" w:hAnsi="Arial Nova" w:cs="Arial"/>
        </w:rPr>
        <w:t xml:space="preserve"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</w:t>
      </w:r>
      <w:r w:rsidRPr="00240BD0">
        <w:rPr>
          <w:rFonts w:ascii="Arial Nova" w:hAnsi="Arial Nova" w:cs="Arial"/>
        </w:rPr>
        <w:lastRenderedPageBreak/>
        <w:t>igualdade de condições aos licitantes, fechando-se após 3 minutos em que não sobrevier nenhum lance após o último ofertado. O incremento mínimo obrigatório é de</w:t>
      </w:r>
      <w:r w:rsidR="00E35BEF" w:rsidRPr="00240BD0">
        <w:rPr>
          <w:rFonts w:ascii="Arial Nova" w:hAnsi="Arial Nova" w:cs="Arial"/>
        </w:rPr>
        <w:t xml:space="preserve"> </w:t>
      </w:r>
      <w:r w:rsidR="00E35BEF" w:rsidRPr="00240BD0">
        <w:rPr>
          <w:rFonts w:ascii="Arial Nova" w:hAnsi="Arial Nova" w:cs="Arial"/>
          <w:b/>
        </w:rPr>
        <w:t>R$</w:t>
      </w:r>
      <w:r w:rsidRPr="00240BD0">
        <w:rPr>
          <w:rFonts w:ascii="Arial Nova" w:hAnsi="Arial Nova" w:cs="Arial"/>
          <w:b/>
        </w:rPr>
        <w:t xml:space="preserve"> </w:t>
      </w:r>
      <w:r w:rsidR="003F11D5" w:rsidRPr="00240BD0">
        <w:rPr>
          <w:rFonts w:ascii="Arial Nova" w:hAnsi="Arial Nova" w:cs="Arial"/>
          <w:b/>
        </w:rPr>
        <w:t>1.000,00</w:t>
      </w:r>
      <w:r w:rsidRPr="00240BD0">
        <w:rPr>
          <w:rFonts w:ascii="Arial Nova" w:hAnsi="Arial Nova" w:cs="Arial"/>
        </w:rPr>
        <w:t xml:space="preserve"> (</w:t>
      </w:r>
      <w:r w:rsidR="003F11D5" w:rsidRPr="00240BD0">
        <w:rPr>
          <w:rFonts w:ascii="Arial Nova" w:hAnsi="Arial Nova" w:cs="Arial"/>
          <w:i/>
        </w:rPr>
        <w:t>mil reais</w:t>
      </w:r>
      <w:r w:rsidRPr="00240BD0">
        <w:rPr>
          <w:rFonts w:ascii="Arial Nova" w:hAnsi="Arial Nova" w:cs="Arial"/>
        </w:rPr>
        <w:t>), para o fim de lanços superiores ao lanço corrente, conf</w:t>
      </w:r>
      <w:r w:rsidR="00F545CC" w:rsidRPr="00240BD0">
        <w:rPr>
          <w:rFonts w:ascii="Arial Nova" w:hAnsi="Arial Nova" w:cs="Arial"/>
        </w:rPr>
        <w:t>orme artigo 16, do Provimento CSM</w:t>
      </w:r>
      <w:r w:rsidRPr="00240BD0">
        <w:rPr>
          <w:rFonts w:ascii="Arial Nova" w:hAnsi="Arial Nova" w:cs="Arial"/>
        </w:rPr>
        <w:t xml:space="preserve"> nº 1.625/2009.</w:t>
      </w:r>
    </w:p>
    <w:p w14:paraId="74327F57" w14:textId="3BC0DFAB" w:rsidR="000A2A37" w:rsidRPr="00240BD0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40BD0">
        <w:rPr>
          <w:rFonts w:ascii="Arial Nova" w:hAnsi="Arial Nova" w:cs="Arial"/>
          <w:b/>
          <w:bCs/>
        </w:rPr>
        <w:t xml:space="preserve">DA HABILITAÇÃO NO LEILÃO: </w:t>
      </w:r>
      <w:r w:rsidRPr="00240BD0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240BD0">
          <w:rPr>
            <w:rStyle w:val="Hyperlink"/>
            <w:rFonts w:ascii="Arial Nova" w:hAnsi="Arial Nova" w:cs="Arial"/>
          </w:rPr>
          <w:t>www.albertomacedoleiloes.com.br</w:t>
        </w:r>
      </w:hyperlink>
      <w:r w:rsidRPr="00240BD0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240BD0">
        <w:rPr>
          <w:rFonts w:ascii="Arial Nova" w:hAnsi="Arial Nova" w:cs="Arial"/>
        </w:rPr>
        <w:t>, enviada previamente</w:t>
      </w:r>
      <w:r w:rsidRPr="00240BD0">
        <w:rPr>
          <w:rFonts w:ascii="Arial Nova" w:hAnsi="Arial Nova" w:cs="Arial"/>
        </w:rPr>
        <w:t xml:space="preserve">: </w:t>
      </w:r>
      <w:r w:rsidRPr="00240BD0">
        <w:rPr>
          <w:rFonts w:ascii="Arial Nova" w:hAnsi="Arial Nova" w:cs="Arial"/>
          <w:b/>
          <w:bCs/>
        </w:rPr>
        <w:t>Pessoa física: (</w:t>
      </w:r>
      <w:r w:rsidR="0092749E" w:rsidRPr="00240BD0">
        <w:rPr>
          <w:rFonts w:ascii="Arial Nova" w:hAnsi="Arial Nova" w:cs="Arial"/>
        </w:rPr>
        <w:t>I</w:t>
      </w:r>
      <w:r w:rsidRPr="00240BD0">
        <w:rPr>
          <w:rFonts w:ascii="Arial Nova" w:hAnsi="Arial Nova" w:cs="Arial"/>
        </w:rPr>
        <w:t>) RG/CNH ou qualquer documento válido com foto; (</w:t>
      </w:r>
      <w:r w:rsidR="0092749E" w:rsidRPr="00240BD0">
        <w:rPr>
          <w:rFonts w:ascii="Arial Nova" w:hAnsi="Arial Nova" w:cs="Arial"/>
        </w:rPr>
        <w:t>II</w:t>
      </w:r>
      <w:r w:rsidRPr="00240BD0">
        <w:rPr>
          <w:rFonts w:ascii="Arial Nova" w:hAnsi="Arial Nova" w:cs="Arial"/>
        </w:rPr>
        <w:t>) comprovante de residência com no máximo 90 dias; (</w:t>
      </w:r>
      <w:r w:rsidR="0092749E" w:rsidRPr="00240BD0">
        <w:rPr>
          <w:rFonts w:ascii="Arial Nova" w:hAnsi="Arial Nova" w:cs="Arial"/>
        </w:rPr>
        <w:t>III</w:t>
      </w:r>
      <w:r w:rsidRPr="00240BD0">
        <w:rPr>
          <w:rFonts w:ascii="Arial Nova" w:hAnsi="Arial Nova" w:cs="Arial"/>
        </w:rPr>
        <w:t xml:space="preserve">) </w:t>
      </w:r>
      <w:r w:rsidR="007E4F73" w:rsidRPr="00240BD0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240BD0">
        <w:rPr>
          <w:rFonts w:ascii="Arial Nova" w:hAnsi="Arial Nova" w:cs="Arial"/>
        </w:rPr>
        <w:t>.</w:t>
      </w:r>
      <w:r w:rsidR="00625287" w:rsidRPr="00240BD0">
        <w:rPr>
          <w:rFonts w:ascii="Arial Nova" w:hAnsi="Arial Nova" w:cs="Arial"/>
          <w:b/>
          <w:bCs/>
        </w:rPr>
        <w:t xml:space="preserve"> Para pessoa jurídica: </w:t>
      </w:r>
      <w:r w:rsidR="00625287" w:rsidRPr="00240BD0">
        <w:rPr>
          <w:rFonts w:ascii="Arial Nova" w:hAnsi="Arial Nova" w:cs="Arial"/>
        </w:rPr>
        <w:t>(</w:t>
      </w:r>
      <w:r w:rsidR="0092749E" w:rsidRPr="00240BD0">
        <w:rPr>
          <w:rFonts w:ascii="Arial Nova" w:hAnsi="Arial Nova" w:cs="Arial"/>
        </w:rPr>
        <w:t>I</w:t>
      </w:r>
      <w:r w:rsidR="00625287" w:rsidRPr="00240BD0">
        <w:rPr>
          <w:rFonts w:ascii="Arial Nova" w:hAnsi="Arial Nova" w:cs="Arial"/>
        </w:rPr>
        <w:t>) contrato social da empresa consolidado; (</w:t>
      </w:r>
      <w:r w:rsidR="0092749E" w:rsidRPr="00240BD0">
        <w:rPr>
          <w:rFonts w:ascii="Arial Nova" w:hAnsi="Arial Nova" w:cs="Arial"/>
        </w:rPr>
        <w:t>II</w:t>
      </w:r>
      <w:r w:rsidR="00625287" w:rsidRPr="00240BD0">
        <w:rPr>
          <w:rFonts w:ascii="Arial Nova" w:hAnsi="Arial Nova" w:cs="Arial"/>
        </w:rPr>
        <w:t>) comprovante de endereço com no máximo 90 dias</w:t>
      </w:r>
      <w:r w:rsidR="00AF1656" w:rsidRPr="00240BD0">
        <w:rPr>
          <w:rFonts w:ascii="Arial Nova" w:hAnsi="Arial Nova" w:cs="Arial"/>
        </w:rPr>
        <w:t>; (</w:t>
      </w:r>
      <w:r w:rsidR="0092749E" w:rsidRPr="00240BD0">
        <w:rPr>
          <w:rFonts w:ascii="Arial Nova" w:hAnsi="Arial Nova" w:cs="Arial"/>
        </w:rPr>
        <w:t>III</w:t>
      </w:r>
      <w:r w:rsidR="00AF1656" w:rsidRPr="00240BD0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240BD0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40BD0">
        <w:rPr>
          <w:rFonts w:ascii="Arial Nova" w:hAnsi="Arial Nova" w:cs="Arial"/>
          <w:b/>
        </w:rPr>
        <w:t>DO PAGAMENTO</w:t>
      </w:r>
      <w:r w:rsidRPr="00240BD0">
        <w:rPr>
          <w:rFonts w:ascii="Arial Nova" w:hAnsi="Arial Nova" w:cs="Arial"/>
        </w:rPr>
        <w:t xml:space="preserve">: </w:t>
      </w:r>
      <w:r w:rsidR="004967F4" w:rsidRPr="00240BD0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240BD0">
        <w:rPr>
          <w:rFonts w:ascii="Arial Nova" w:hAnsi="Arial Nova"/>
        </w:rPr>
        <w:t xml:space="preserve"> </w:t>
      </w:r>
      <w:hyperlink r:id="rId10" w:history="1">
        <w:r w:rsidR="004967F4" w:rsidRPr="00240BD0">
          <w:rPr>
            <w:rStyle w:val="Hyperlink"/>
            <w:rFonts w:ascii="Arial Nova" w:hAnsi="Arial Nova"/>
          </w:rPr>
          <w:t>www.tjsp.jus.br</w:t>
        </w:r>
      </w:hyperlink>
      <w:r w:rsidR="004967F4" w:rsidRPr="00240BD0">
        <w:rPr>
          <w:rFonts w:ascii="Arial Nova" w:hAnsi="Arial Nova"/>
        </w:rPr>
        <w:t xml:space="preserve"> – Portal de Custas</w:t>
      </w:r>
      <w:r w:rsidR="004967F4" w:rsidRPr="00240BD0">
        <w:rPr>
          <w:rFonts w:ascii="Arial Nova" w:hAnsi="Arial Nova" w:cs="Arial"/>
        </w:rPr>
        <w:t>)</w:t>
      </w:r>
      <w:r w:rsidR="00F96383" w:rsidRPr="00240BD0">
        <w:rPr>
          <w:rFonts w:ascii="Arial Nova" w:hAnsi="Arial Nova" w:cs="Arial"/>
        </w:rPr>
        <w:t xml:space="preserve"> e/ou disponibilizada na plataforma do leilão, </w:t>
      </w:r>
      <w:r w:rsidR="00202A05" w:rsidRPr="00240BD0">
        <w:rPr>
          <w:rFonts w:ascii="Arial Nova" w:hAnsi="Arial Nova" w:cs="Arial"/>
        </w:rPr>
        <w:t>no menu minha conta</w:t>
      </w:r>
      <w:r w:rsidR="00F96383" w:rsidRPr="00240BD0">
        <w:rPr>
          <w:rFonts w:ascii="Arial Nova" w:hAnsi="Arial Nova" w:cs="Arial"/>
        </w:rPr>
        <w:t>.</w:t>
      </w:r>
    </w:p>
    <w:p w14:paraId="4EC5530C" w14:textId="103B015C" w:rsidR="00E147F5" w:rsidRPr="00240BD0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40BD0">
        <w:rPr>
          <w:rFonts w:ascii="Arial Nova" w:hAnsi="Arial Nova" w:cs="Arial"/>
          <w:b/>
        </w:rPr>
        <w:t>PAGAMENTO PARCELADO</w:t>
      </w:r>
      <w:r w:rsidRPr="00240BD0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valor não inferior ao da avaliação e até o início da 2ª Praça pelo valor não inferior a </w:t>
      </w:r>
      <w:r w:rsidR="003F11D5" w:rsidRPr="00240BD0">
        <w:rPr>
          <w:rFonts w:ascii="Arial Nova" w:hAnsi="Arial Nova" w:cs="Arial"/>
          <w:b/>
          <w:bCs/>
          <w:u w:val="single"/>
        </w:rPr>
        <w:t>60</w:t>
      </w:r>
      <w:r w:rsidRPr="00240BD0">
        <w:rPr>
          <w:rFonts w:ascii="Arial Nova" w:hAnsi="Arial Nova" w:cs="Arial"/>
          <w:b/>
          <w:bCs/>
          <w:u w:val="single"/>
        </w:rPr>
        <w:t>%</w:t>
      </w:r>
      <w:r w:rsidRPr="00240BD0">
        <w:rPr>
          <w:rFonts w:ascii="Arial Nova" w:hAnsi="Arial Nova" w:cs="Arial"/>
        </w:rPr>
        <w:t xml:space="preserve"> do</w:t>
      </w:r>
      <w:r w:rsidR="00923D4A" w:rsidRPr="00240BD0">
        <w:rPr>
          <w:rFonts w:ascii="Arial Nova" w:hAnsi="Arial Nova" w:cs="Arial"/>
        </w:rPr>
        <w:t xml:space="preserve"> valor</w:t>
      </w:r>
      <w:r w:rsidRPr="00240BD0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240BD0">
        <w:rPr>
          <w:rFonts w:ascii="Arial Nova" w:hAnsi="Arial Nova" w:cs="Arial"/>
        </w:rPr>
        <w:t xml:space="preserve"> </w:t>
      </w:r>
      <w:r w:rsidR="005B59E2" w:rsidRPr="00240BD0">
        <w:rPr>
          <w:rFonts w:ascii="Arial Nova" w:hAnsi="Arial Nova" w:cs="Arial"/>
        </w:rPr>
        <w:t xml:space="preserve">As propostas poderão ser enviadas pela plataforma ou através do e-mail </w:t>
      </w:r>
      <w:hyperlink r:id="rId11" w:history="1">
        <w:r w:rsidR="005B59E2" w:rsidRPr="00240BD0">
          <w:rPr>
            <w:rStyle w:val="Hyperlink"/>
            <w:rFonts w:ascii="Arial Nova" w:hAnsi="Arial Nova" w:cs="Arial"/>
          </w:rPr>
          <w:t>proposta@albertomacedoleiloes.com.br</w:t>
        </w:r>
      </w:hyperlink>
      <w:r w:rsidR="005B59E2" w:rsidRPr="00240BD0">
        <w:rPr>
          <w:rFonts w:ascii="Arial Nova" w:hAnsi="Arial Nova" w:cs="Arial"/>
        </w:rPr>
        <w:t xml:space="preserve">. </w:t>
      </w:r>
    </w:p>
    <w:p w14:paraId="65B8D081" w14:textId="7CE0E44C" w:rsidR="009D34DB" w:rsidRPr="00240BD0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40BD0">
        <w:rPr>
          <w:rFonts w:ascii="Arial Nova" w:hAnsi="Arial Nova" w:cs="Arial"/>
          <w:b/>
        </w:rPr>
        <w:t>DA COMISSÃO DO LEILOEIRO</w:t>
      </w:r>
      <w:r w:rsidRPr="00240BD0">
        <w:rPr>
          <w:rFonts w:ascii="Arial Nova" w:hAnsi="Arial Nova" w:cs="Arial"/>
        </w:rPr>
        <w:t xml:space="preserve">: A comissão do leiloeiro será de </w:t>
      </w:r>
      <w:r w:rsidR="003F11D5" w:rsidRPr="00240BD0">
        <w:rPr>
          <w:rFonts w:ascii="Arial Nova" w:hAnsi="Arial Nova" w:cs="Arial"/>
          <w:b/>
        </w:rPr>
        <w:t>5</w:t>
      </w:r>
      <w:r w:rsidRPr="00240BD0">
        <w:rPr>
          <w:rFonts w:ascii="Arial Nova" w:hAnsi="Arial Nova" w:cs="Arial"/>
          <w:b/>
        </w:rPr>
        <w:t>%</w:t>
      </w:r>
      <w:r w:rsidRPr="00240BD0">
        <w:rPr>
          <w:rFonts w:ascii="Arial Nova" w:hAnsi="Arial Nova" w:cs="Arial"/>
        </w:rPr>
        <w:t xml:space="preserve"> (</w:t>
      </w:r>
      <w:r w:rsidR="003F11D5" w:rsidRPr="00240BD0">
        <w:rPr>
          <w:rFonts w:ascii="Arial Nova" w:hAnsi="Arial Nova" w:cs="Arial"/>
          <w:i/>
          <w:iCs/>
        </w:rPr>
        <w:t>cinco por cento</w:t>
      </w:r>
      <w:r w:rsidRPr="00240BD0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240BD0">
        <w:rPr>
          <w:rFonts w:ascii="Arial Nova" w:hAnsi="Arial Nova" w:cs="Arial"/>
        </w:rPr>
        <w:t>24</w:t>
      </w:r>
      <w:r w:rsidRPr="00240BD0">
        <w:rPr>
          <w:rFonts w:ascii="Arial Nova" w:hAnsi="Arial Nova" w:cs="Arial"/>
        </w:rPr>
        <w:t xml:space="preserve"> horas após o leilão, através </w:t>
      </w:r>
      <w:r w:rsidR="00977D20" w:rsidRPr="00240BD0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240BD0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240BD0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240BD0">
        <w:rPr>
          <w:rFonts w:ascii="Arial Nova" w:hAnsi="Arial Nova" w:cs="Arial"/>
          <w:b/>
        </w:rPr>
        <w:t>DO AUTO DE ARREMATAÇÃO:</w:t>
      </w:r>
      <w:r w:rsidRPr="00240BD0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240BD0">
        <w:rPr>
          <w:rFonts w:ascii="Arial Nova" w:hAnsi="Arial Nova" w:cs="Arial"/>
        </w:rPr>
        <w:t>lavrado e assinado pelo arrematante e pelo leiloeiro,</w:t>
      </w:r>
      <w:r w:rsidR="008B1DA8" w:rsidRPr="00240BD0">
        <w:rPr>
          <w:rFonts w:ascii="Arial Nova" w:hAnsi="Arial Nova" w:cs="Arial"/>
        </w:rPr>
        <w:t xml:space="preserve"> ato contínuo pelo</w:t>
      </w:r>
      <w:r w:rsidR="00317E2F" w:rsidRPr="00240BD0">
        <w:rPr>
          <w:rFonts w:ascii="Arial Nova" w:hAnsi="Arial Nova" w:cs="Arial"/>
        </w:rPr>
        <w:t>(a)</w:t>
      </w:r>
      <w:r w:rsidR="008B1DA8" w:rsidRPr="00240BD0">
        <w:rPr>
          <w:rFonts w:ascii="Arial Nova" w:hAnsi="Arial Nova" w:cs="Arial"/>
        </w:rPr>
        <w:t xml:space="preserve"> </w:t>
      </w:r>
      <w:r w:rsidR="00317E2F" w:rsidRPr="00240BD0">
        <w:rPr>
          <w:rFonts w:ascii="Arial Nova" w:hAnsi="Arial Nova" w:cs="Arial"/>
        </w:rPr>
        <w:t xml:space="preserve">MM. </w:t>
      </w:r>
      <w:r w:rsidRPr="00240BD0">
        <w:rPr>
          <w:rFonts w:ascii="Arial Nova" w:hAnsi="Arial Nova" w:cs="Arial"/>
        </w:rPr>
        <w:t>Juiz</w:t>
      </w:r>
      <w:r w:rsidR="00317E2F" w:rsidRPr="00240BD0">
        <w:rPr>
          <w:rFonts w:ascii="Arial Nova" w:hAnsi="Arial Nova" w:cs="Arial"/>
        </w:rPr>
        <w:t>(a)</w:t>
      </w:r>
      <w:r w:rsidR="008B1DA8" w:rsidRPr="00240BD0">
        <w:rPr>
          <w:rFonts w:ascii="Arial Nova" w:hAnsi="Arial Nova" w:cs="Arial"/>
        </w:rPr>
        <w:t xml:space="preserve"> da causa, nos termos do art. 903, do CPC</w:t>
      </w:r>
      <w:r w:rsidRPr="00240BD0">
        <w:rPr>
          <w:rFonts w:ascii="Arial Nova" w:hAnsi="Arial Nova" w:cs="Arial"/>
        </w:rPr>
        <w:t xml:space="preserve">. </w:t>
      </w:r>
    </w:p>
    <w:p w14:paraId="0B88DAF3" w14:textId="74FF29BE" w:rsidR="00A20A9B" w:rsidRPr="00240BD0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240BD0">
        <w:rPr>
          <w:rFonts w:ascii="Arial Nova" w:hAnsi="Arial Nova" w:cs="Arial"/>
          <w:b/>
        </w:rPr>
        <w:t>DAS PENALIDADES</w:t>
      </w:r>
      <w:r w:rsidRPr="00240BD0">
        <w:rPr>
          <w:rFonts w:ascii="Arial Nova" w:hAnsi="Arial Nova" w:cs="Arial"/>
        </w:rPr>
        <w:t>: Decorridos o prazo sem que o arrematante tenha realizado os depósitos</w:t>
      </w:r>
      <w:r w:rsidR="00317E2F" w:rsidRPr="00240BD0">
        <w:rPr>
          <w:rFonts w:ascii="Arial Nova" w:hAnsi="Arial Nova" w:cs="Arial"/>
        </w:rPr>
        <w:t xml:space="preserve"> (lance vencedor e comissão)</w:t>
      </w:r>
      <w:r w:rsidRPr="00240BD0">
        <w:rPr>
          <w:rFonts w:ascii="Arial Nova" w:hAnsi="Arial Nova" w:cs="Arial"/>
        </w:rPr>
        <w:t xml:space="preserve">, </w:t>
      </w:r>
      <w:r w:rsidR="0012462D" w:rsidRPr="00240BD0">
        <w:rPr>
          <w:rFonts w:ascii="Arial Nova" w:hAnsi="Arial Nova" w:cs="Arial"/>
        </w:rPr>
        <w:t xml:space="preserve">a inadimplência será imediatamente informada </w:t>
      </w:r>
      <w:r w:rsidRPr="00240BD0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240BD0">
        <w:rPr>
          <w:rFonts w:ascii="Arial Nova" w:hAnsi="Arial Nova" w:cs="Arial"/>
        </w:rPr>
        <w:t xml:space="preserve">gos 355 e 358 do Código Penal. </w:t>
      </w:r>
      <w:r w:rsidR="00A20A9B" w:rsidRPr="00240BD0">
        <w:rPr>
          <w:rFonts w:ascii="Arial Nova" w:hAnsi="Arial Nova"/>
        </w:rPr>
        <w:t xml:space="preserve">Não sendo </w:t>
      </w:r>
      <w:r w:rsidR="00A20A9B" w:rsidRPr="00240BD0">
        <w:rPr>
          <w:rFonts w:ascii="Arial Nova" w:hAnsi="Arial Nova"/>
        </w:rPr>
        <w:lastRenderedPageBreak/>
        <w:t>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240BD0">
        <w:rPr>
          <w:rFonts w:ascii="Arial Nova" w:hAnsi="Arial Nova"/>
        </w:rPr>
        <w:t>SCGJ do TJSP.</w:t>
      </w:r>
    </w:p>
    <w:p w14:paraId="1FD53355" w14:textId="09D45BF6" w:rsidR="00A20A9B" w:rsidRPr="00240BD0" w:rsidRDefault="00A20A9B" w:rsidP="009D34DB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240BD0">
        <w:rPr>
          <w:rFonts w:ascii="Arial Nova" w:hAnsi="Arial Nova" w:cs="Arial"/>
          <w:b/>
          <w:bCs/>
        </w:rPr>
        <w:t>DA</w:t>
      </w:r>
      <w:r w:rsidRPr="00240BD0">
        <w:rPr>
          <w:rFonts w:ascii="Arial Nova" w:hAnsi="Arial Nova" w:cs="Arial"/>
        </w:rPr>
        <w:t xml:space="preserve"> </w:t>
      </w:r>
      <w:r w:rsidR="00FD5698" w:rsidRPr="00240BD0">
        <w:rPr>
          <w:rFonts w:ascii="Arial Nova" w:hAnsi="Arial Nova" w:cs="Arial"/>
          <w:b/>
        </w:rPr>
        <w:t>ADJUDICAÇÃO, REMIÇÃO OU ACORDO</w:t>
      </w:r>
      <w:r w:rsidR="00FD5698" w:rsidRPr="00240BD0">
        <w:rPr>
          <w:rFonts w:ascii="Arial Nova" w:hAnsi="Arial Nova" w:cs="Arial"/>
        </w:rPr>
        <w:t xml:space="preserve">, </w:t>
      </w:r>
      <w:r w:rsidR="003227EA" w:rsidRPr="00240BD0">
        <w:rPr>
          <w:rFonts w:ascii="Arial Nova" w:hAnsi="Arial Nova" w:cs="Arial"/>
        </w:rPr>
        <w:t xml:space="preserve">após a publicação do edital, </w:t>
      </w:r>
      <w:r w:rsidR="00FD5698" w:rsidRPr="00240BD0">
        <w:rPr>
          <w:rFonts w:ascii="Arial Nova" w:hAnsi="Arial Nova" w:cs="Arial"/>
        </w:rPr>
        <w:t xml:space="preserve">a comissão será de </w:t>
      </w:r>
      <w:r w:rsidR="00FD5698" w:rsidRPr="00240BD0">
        <w:rPr>
          <w:rFonts w:ascii="Arial Nova" w:hAnsi="Arial Nova" w:cs="Arial"/>
          <w:b/>
          <w:bCs/>
        </w:rPr>
        <w:t>2%</w:t>
      </w:r>
      <w:r w:rsidR="00FD5698" w:rsidRPr="00240BD0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240BD0">
        <w:rPr>
          <w:rFonts w:ascii="Arial Nova" w:hAnsi="Arial Nova" w:cs="Arial"/>
        </w:rPr>
        <w:t xml:space="preserve"> Caso houver composição após a publicação de editais,</w:t>
      </w:r>
      <w:r w:rsidR="00F35930" w:rsidRPr="00240BD0">
        <w:rPr>
          <w:rFonts w:ascii="Arial Nova" w:hAnsi="Arial Nova" w:cs="Arial"/>
        </w:rPr>
        <w:t xml:space="preserve"> além da comissão</w:t>
      </w:r>
      <w:r w:rsidR="0013602E" w:rsidRPr="00240BD0">
        <w:rPr>
          <w:rFonts w:ascii="Arial Nova" w:hAnsi="Arial Nova" w:cs="Arial"/>
        </w:rPr>
        <w:t xml:space="preserve"> prevista</w:t>
      </w:r>
      <w:r w:rsidR="00F35930" w:rsidRPr="00240BD0">
        <w:rPr>
          <w:rFonts w:ascii="Arial Nova" w:hAnsi="Arial Nova" w:cs="Arial"/>
        </w:rPr>
        <w:t xml:space="preserve">, </w:t>
      </w:r>
      <w:r w:rsidR="009D34DB" w:rsidRPr="00240BD0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240BD0">
        <w:rPr>
          <w:rFonts w:ascii="Arial Nova" w:hAnsi="Arial Nova" w:cs="Arial"/>
        </w:rPr>
        <w:t xml:space="preserve">; após a realização da alienação, </w:t>
      </w:r>
      <w:r w:rsidR="00732D73" w:rsidRPr="00240BD0">
        <w:rPr>
          <w:rFonts w:ascii="Arial Nova" w:hAnsi="Arial Nova" w:cs="Arial"/>
        </w:rPr>
        <w:t xml:space="preserve">o leiloeiro fará jus a comissão integral de </w:t>
      </w:r>
      <w:r w:rsidR="003F11D5" w:rsidRPr="00240BD0">
        <w:rPr>
          <w:rFonts w:ascii="Arial Nova" w:hAnsi="Arial Nova" w:cs="Arial"/>
        </w:rPr>
        <w:t>5</w:t>
      </w:r>
      <w:r w:rsidR="00732D73" w:rsidRPr="00240BD0">
        <w:rPr>
          <w:rFonts w:ascii="Arial Nova" w:hAnsi="Arial Nova" w:cs="Arial"/>
        </w:rPr>
        <w:t>% (</w:t>
      </w:r>
      <w:r w:rsidR="003F11D5" w:rsidRPr="00240BD0">
        <w:rPr>
          <w:rFonts w:ascii="Arial Nova" w:hAnsi="Arial Nova" w:cs="Arial"/>
          <w:i/>
          <w:iCs/>
        </w:rPr>
        <w:t>cinco por cento</w:t>
      </w:r>
      <w:r w:rsidR="00732D73" w:rsidRPr="00240BD0">
        <w:rPr>
          <w:rFonts w:ascii="Arial Nova" w:hAnsi="Arial Nova" w:cs="Arial"/>
        </w:rPr>
        <w:t xml:space="preserve">). </w:t>
      </w:r>
    </w:p>
    <w:p w14:paraId="4ADC1BA4" w14:textId="591CD2D3" w:rsidR="009D34DB" w:rsidRPr="00240BD0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240BD0">
        <w:rPr>
          <w:rFonts w:ascii="Arial Nova" w:hAnsi="Arial Nova" w:cs="Arial"/>
          <w:b/>
        </w:rPr>
        <w:t>FALE CONOSCO:</w:t>
      </w:r>
      <w:r w:rsidRPr="00240BD0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240BD0">
        <w:rPr>
          <w:rFonts w:ascii="Arial Nova" w:hAnsi="Arial Nova" w:cs="Arial"/>
        </w:rPr>
        <w:t>Cj</w:t>
      </w:r>
      <w:proofErr w:type="spellEnd"/>
      <w:r w:rsidRPr="00240BD0">
        <w:rPr>
          <w:rFonts w:ascii="Arial Nova" w:hAnsi="Arial Nova" w:cs="Arial"/>
        </w:rPr>
        <w:t>. 7</w:t>
      </w:r>
      <w:r w:rsidR="00F14B7A" w:rsidRPr="00240BD0">
        <w:rPr>
          <w:rFonts w:ascii="Arial Nova" w:hAnsi="Arial Nova" w:cs="Arial"/>
        </w:rPr>
        <w:t>4</w:t>
      </w:r>
      <w:r w:rsidRPr="00240BD0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240BD0">
        <w:rPr>
          <w:rFonts w:ascii="Arial Nova" w:hAnsi="Arial Nova" w:cs="Arial"/>
        </w:rPr>
        <w:t>-</w:t>
      </w:r>
      <w:r w:rsidRPr="00240BD0">
        <w:rPr>
          <w:rFonts w:ascii="Arial Nova" w:hAnsi="Arial Nova" w:cs="Arial"/>
        </w:rPr>
        <w:t xml:space="preserve">mail: </w:t>
      </w:r>
      <w:hyperlink r:id="rId12" w:history="1">
        <w:r w:rsidR="00E325EB" w:rsidRPr="00240BD0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240BD0">
        <w:rPr>
          <w:rFonts w:ascii="Arial Nova" w:hAnsi="Arial Nova" w:cs="Arial"/>
        </w:rPr>
        <w:t>.</w:t>
      </w:r>
      <w:r w:rsidRPr="00240BD0">
        <w:rPr>
          <w:rFonts w:ascii="Arial Nova" w:hAnsi="Arial Nova" w:cs="Arial"/>
        </w:rPr>
        <w:t xml:space="preserve"> </w:t>
      </w:r>
    </w:p>
    <w:p w14:paraId="544EB087" w14:textId="7AB24442" w:rsidR="00504FE5" w:rsidRPr="00240BD0" w:rsidRDefault="003F11D5" w:rsidP="003908F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/>
          <w:bCs/>
          <w:sz w:val="24"/>
          <w:szCs w:val="24"/>
          <w:lang w:eastAsia="pt-BR"/>
        </w:rPr>
      </w:pPr>
      <w:r w:rsidRPr="00240BD0">
        <w:rPr>
          <w:rFonts w:ascii="Arial Nova" w:hAnsi="Arial Nova" w:cs="Arial"/>
          <w:b/>
          <w:sz w:val="24"/>
          <w:szCs w:val="24"/>
        </w:rPr>
        <w:t>DOE BENS</w:t>
      </w:r>
      <w:r w:rsidR="000130C2" w:rsidRPr="00240BD0">
        <w:rPr>
          <w:rFonts w:ascii="Arial Nova" w:hAnsi="Arial Nova" w:cs="Arial"/>
          <w:b/>
          <w:sz w:val="24"/>
          <w:szCs w:val="24"/>
        </w:rPr>
        <w:t>:</w:t>
      </w:r>
      <w:r w:rsidR="009D34DB" w:rsidRPr="00240BD0">
        <w:rPr>
          <w:rFonts w:ascii="Arial Nova" w:hAnsi="Arial Nova" w:cs="Arial"/>
          <w:sz w:val="24"/>
          <w:szCs w:val="24"/>
        </w:rPr>
        <w:t xml:space="preserve"> </w:t>
      </w:r>
      <w:r w:rsidRPr="00240BD0">
        <w:rPr>
          <w:rFonts w:ascii="Arial Nova" w:hAnsi="Arial Nova"/>
          <w:b/>
          <w:sz w:val="24"/>
          <w:szCs w:val="24"/>
          <w:u w:val="single"/>
          <w:lang w:eastAsia="pt-BR"/>
        </w:rPr>
        <w:t>LOTE 01:</w:t>
      </w:r>
      <w:r w:rsidRPr="00240BD0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393D12" w:rsidRPr="00240BD0">
        <w:rPr>
          <w:rFonts w:ascii="Arial Nova" w:hAnsi="Arial Nova"/>
          <w:bCs/>
          <w:sz w:val="24"/>
          <w:szCs w:val="24"/>
          <w:lang w:eastAsia="pt-BR"/>
        </w:rPr>
        <w:t>“</w:t>
      </w:r>
      <w:r w:rsidR="003908F1" w:rsidRPr="00240BD0">
        <w:rPr>
          <w:rFonts w:ascii="Arial Nova" w:hAnsi="Arial Nova"/>
          <w:bCs/>
          <w:i/>
          <w:iCs/>
          <w:sz w:val="24"/>
          <w:szCs w:val="24"/>
          <w:lang w:eastAsia="pt-BR"/>
        </w:rPr>
        <w:t>Um terreno compreendendo o lote "C" (destacado do lote (destacado do lote n° 16)), da quadra n° 01, do Bairro Jardim Universitário, nesta cidade, medindo 9,46 metros de frente para a Avenida Dr. Adhemar de Toledo; por uma face lateral e da frente aos fundos, mede 16,72 metros, confrontando com o lote "D" (destacado do lote "C" (destacado do lote n° 16)); por outra face lateral e também da frente aos fundos mede 21,26 metros, confrontando com o lote "B" (destacado do lote n° 16); e nos fundos mede 8,30 metros, confrontando com o lote n° 17; encerrando uma área de 157,63 metros quadrados; distante 8,51 metros da esquina com a Rua Dr. Pedro Lucio; localizado do lado par da numeração</w:t>
      </w:r>
      <w:r w:rsidR="003908F1" w:rsidRPr="00240BD0">
        <w:rPr>
          <w:rFonts w:ascii="Arial Nova" w:hAnsi="Arial Nova"/>
          <w:bCs/>
          <w:sz w:val="24"/>
          <w:szCs w:val="24"/>
          <w:lang w:eastAsia="pt-BR"/>
        </w:rPr>
        <w:t>.</w:t>
      </w:r>
      <w:r w:rsidR="00393D12" w:rsidRPr="00240BD0">
        <w:rPr>
          <w:rFonts w:ascii="Arial Nova" w:hAnsi="Arial Nova"/>
          <w:bCs/>
          <w:sz w:val="24"/>
          <w:szCs w:val="24"/>
          <w:lang w:eastAsia="pt-BR"/>
        </w:rPr>
        <w:t>”</w:t>
      </w:r>
      <w:r w:rsidR="003908F1" w:rsidRPr="00240BD0">
        <w:rPr>
          <w:rFonts w:ascii="Arial Nova" w:hAnsi="Arial Nova"/>
          <w:bCs/>
          <w:sz w:val="24"/>
          <w:szCs w:val="24"/>
          <w:lang w:eastAsia="pt-BR"/>
        </w:rPr>
        <w:t xml:space="preserve"> Matrícula nº 80.266, do 1º CRI de Marília – SP. Cadastrado </w:t>
      </w:r>
      <w:proofErr w:type="spellStart"/>
      <w:r w:rsidR="003908F1" w:rsidRPr="00240BD0">
        <w:rPr>
          <w:rFonts w:ascii="Arial Nova" w:hAnsi="Arial Nova"/>
          <w:bCs/>
          <w:sz w:val="24"/>
          <w:szCs w:val="24"/>
          <w:lang w:eastAsia="pt-BR"/>
        </w:rPr>
        <w:t>na</w:t>
      </w:r>
      <w:proofErr w:type="spellEnd"/>
      <w:r w:rsidR="003908F1" w:rsidRPr="00240BD0">
        <w:rPr>
          <w:rFonts w:ascii="Arial Nova" w:hAnsi="Arial Nova"/>
          <w:bCs/>
          <w:sz w:val="24"/>
          <w:szCs w:val="24"/>
          <w:lang w:eastAsia="pt-BR"/>
        </w:rPr>
        <w:t xml:space="preserve"> P.M.M. sob n° 3345005.</w:t>
      </w:r>
      <w:r w:rsidR="009D34DB" w:rsidRPr="00240BD0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9D34DB" w:rsidRPr="00240BD0">
        <w:rPr>
          <w:rFonts w:ascii="Arial Nova" w:hAnsi="Arial Nova" w:cs="Arial"/>
          <w:b/>
          <w:sz w:val="24"/>
          <w:szCs w:val="24"/>
        </w:rPr>
        <w:t>Avaliação (</w:t>
      </w:r>
      <w:r w:rsidR="004C65C5" w:rsidRPr="00240BD0">
        <w:rPr>
          <w:rFonts w:ascii="Arial Nova" w:hAnsi="Arial Nova" w:cs="Arial"/>
          <w:b/>
          <w:sz w:val="24"/>
          <w:szCs w:val="24"/>
        </w:rPr>
        <w:t>AGOSTO de 2025</w:t>
      </w:r>
      <w:r w:rsidR="009D34DB" w:rsidRPr="00240BD0">
        <w:rPr>
          <w:rFonts w:ascii="Arial Nova" w:hAnsi="Arial Nova" w:cs="Arial"/>
          <w:b/>
          <w:sz w:val="24"/>
          <w:szCs w:val="24"/>
        </w:rPr>
        <w:t xml:space="preserve">): R$ </w:t>
      </w:r>
      <w:r w:rsidR="004C65C5" w:rsidRPr="00240BD0">
        <w:rPr>
          <w:rFonts w:ascii="Arial Nova" w:hAnsi="Arial Nova" w:cs="Arial"/>
          <w:b/>
          <w:sz w:val="24"/>
          <w:szCs w:val="24"/>
        </w:rPr>
        <w:t>95.000,00</w:t>
      </w:r>
      <w:r w:rsidR="009D34DB" w:rsidRPr="00240BD0">
        <w:rPr>
          <w:rFonts w:ascii="Arial Nova" w:hAnsi="Arial Nova" w:cs="Arial"/>
          <w:b/>
          <w:sz w:val="24"/>
          <w:szCs w:val="24"/>
        </w:rPr>
        <w:t xml:space="preserve"> </w:t>
      </w:r>
      <w:r w:rsidR="009D34DB" w:rsidRPr="00240BD0">
        <w:rPr>
          <w:rFonts w:ascii="Arial Nova" w:hAnsi="Arial Nova" w:cs="Arial"/>
          <w:sz w:val="24"/>
          <w:szCs w:val="24"/>
        </w:rPr>
        <w:t>(</w:t>
      </w:r>
      <w:r w:rsidR="004C65C5" w:rsidRPr="00240BD0">
        <w:rPr>
          <w:rFonts w:ascii="Arial Nova" w:hAnsi="Arial Nova" w:cs="Arial"/>
          <w:i/>
          <w:iCs/>
          <w:sz w:val="24"/>
          <w:szCs w:val="24"/>
        </w:rPr>
        <w:t>noventa e cinco mil reais</w:t>
      </w:r>
      <w:r w:rsidR="009D34DB" w:rsidRPr="00240BD0">
        <w:rPr>
          <w:rFonts w:ascii="Arial Nova" w:hAnsi="Arial Nova" w:cs="Arial"/>
          <w:sz w:val="24"/>
          <w:szCs w:val="24"/>
        </w:rPr>
        <w:t>)</w:t>
      </w:r>
      <w:r w:rsidR="009D34DB" w:rsidRPr="00240BD0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240BD0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240BD0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627AD8B6" w14:textId="2BE8DA1E" w:rsidR="00DB4084" w:rsidRPr="00240BD0" w:rsidRDefault="00504FE5" w:rsidP="003C53DA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/>
          <w:sz w:val="24"/>
          <w:szCs w:val="24"/>
        </w:rPr>
      </w:pPr>
      <w:r w:rsidRPr="00240BD0">
        <w:rPr>
          <w:rFonts w:ascii="Arial Nova" w:hAnsi="Arial Nova" w:cs="Arial"/>
          <w:b/>
          <w:sz w:val="24"/>
          <w:szCs w:val="24"/>
        </w:rPr>
        <w:t>LOCAL ONDE SE ENCONTRA O BEM:</w:t>
      </w:r>
      <w:r w:rsidR="003C53DA" w:rsidRPr="00240BD0">
        <w:rPr>
          <w:rFonts w:ascii="Arial Nova" w:hAnsi="Arial Nova" w:cs="Arial"/>
          <w:b/>
          <w:sz w:val="24"/>
          <w:szCs w:val="24"/>
        </w:rPr>
        <w:t xml:space="preserve"> Av. Dr. Ademar de </w:t>
      </w:r>
      <w:proofErr w:type="spellStart"/>
      <w:r w:rsidR="003C53DA" w:rsidRPr="00240BD0">
        <w:rPr>
          <w:rFonts w:ascii="Arial Nova" w:hAnsi="Arial Nova" w:cs="Arial"/>
          <w:b/>
          <w:sz w:val="24"/>
          <w:szCs w:val="24"/>
        </w:rPr>
        <w:t>Tolêdo</w:t>
      </w:r>
      <w:proofErr w:type="spellEnd"/>
      <w:r w:rsidR="003C53DA" w:rsidRPr="00240BD0">
        <w:rPr>
          <w:rFonts w:ascii="Arial Nova" w:hAnsi="Arial Nova" w:cs="Arial"/>
          <w:b/>
          <w:sz w:val="24"/>
          <w:szCs w:val="24"/>
        </w:rPr>
        <w:t>, LOTE C</w:t>
      </w:r>
      <w:r w:rsidR="00FC6FFF" w:rsidRPr="00240BD0">
        <w:rPr>
          <w:rFonts w:ascii="Arial Nova" w:hAnsi="Arial Nova" w:cs="Arial"/>
          <w:b/>
          <w:sz w:val="24"/>
          <w:szCs w:val="24"/>
        </w:rPr>
        <w:t>, Quadra 01</w:t>
      </w:r>
      <w:r w:rsidR="003C53DA" w:rsidRPr="00240BD0">
        <w:rPr>
          <w:rFonts w:ascii="Arial Nova" w:hAnsi="Arial Nova" w:cs="Arial"/>
          <w:b/>
          <w:sz w:val="24"/>
          <w:szCs w:val="24"/>
        </w:rPr>
        <w:t xml:space="preserve"> – Marília </w:t>
      </w:r>
      <w:r w:rsidR="001546B9" w:rsidRPr="00240BD0">
        <w:rPr>
          <w:rFonts w:ascii="Arial Nova" w:hAnsi="Arial Nova" w:cs="Arial"/>
          <w:b/>
          <w:sz w:val="24"/>
          <w:szCs w:val="24"/>
        </w:rPr>
        <w:t>–</w:t>
      </w:r>
      <w:r w:rsidR="003C53DA" w:rsidRPr="00240BD0">
        <w:rPr>
          <w:rFonts w:ascii="Arial Nova" w:hAnsi="Arial Nova" w:cs="Arial"/>
          <w:b/>
          <w:sz w:val="24"/>
          <w:szCs w:val="24"/>
        </w:rPr>
        <w:t xml:space="preserve"> SP</w:t>
      </w:r>
    </w:p>
    <w:p w14:paraId="7FB6747C" w14:textId="77777777" w:rsidR="001546B9" w:rsidRPr="00240BD0" w:rsidRDefault="001546B9" w:rsidP="003C53DA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/>
          <w:sz w:val="24"/>
          <w:szCs w:val="24"/>
        </w:rPr>
      </w:pPr>
    </w:p>
    <w:p w14:paraId="1878120C" w14:textId="77777777" w:rsidR="001546B9" w:rsidRPr="001546B9" w:rsidRDefault="001546B9" w:rsidP="001546B9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1546B9">
        <w:rPr>
          <w:rFonts w:ascii="Arial Nova" w:hAnsi="Arial Nova" w:cs="Arial"/>
          <w:b/>
          <w:bCs/>
          <w:sz w:val="24"/>
          <w:szCs w:val="24"/>
        </w:rPr>
        <w:t xml:space="preserve">OBSERVAÇÔES IMPORTANTES: </w:t>
      </w:r>
      <w:r w:rsidRPr="001546B9">
        <w:rPr>
          <w:rFonts w:ascii="Arial Nova" w:hAnsi="Arial Nova" w:cs="Arial"/>
          <w:bCs/>
          <w:sz w:val="24"/>
          <w:szCs w:val="24"/>
        </w:rPr>
        <w:t xml:space="preserve">Em análise a matrícula do imóvel, verificou-se constar: titularidade de domínio em nome de </w:t>
      </w:r>
      <w:r w:rsidRPr="001546B9">
        <w:rPr>
          <w:rFonts w:ascii="Arial Nova" w:hAnsi="Arial Nova" w:cs="Arial"/>
          <w:b/>
          <w:bCs/>
          <w:sz w:val="24"/>
          <w:szCs w:val="24"/>
        </w:rPr>
        <w:t xml:space="preserve">CÁSSIO FERNANDES DE ALMEIDA DANTAS DEVITO, </w:t>
      </w:r>
      <w:r w:rsidRPr="001546B9">
        <w:rPr>
          <w:rFonts w:ascii="Arial Nova" w:hAnsi="Arial Nova" w:cs="Arial"/>
          <w:bCs/>
          <w:sz w:val="24"/>
          <w:szCs w:val="24"/>
        </w:rPr>
        <w:t>CPF/MF nº 337.439.828-62</w:t>
      </w:r>
      <w:r w:rsidRPr="001546B9">
        <w:rPr>
          <w:rFonts w:ascii="Arial Nova" w:hAnsi="Arial Nova" w:cs="Arial"/>
          <w:b/>
          <w:bCs/>
          <w:sz w:val="24"/>
          <w:szCs w:val="24"/>
        </w:rPr>
        <w:t>,</w:t>
      </w:r>
      <w:r w:rsidRPr="001546B9">
        <w:rPr>
          <w:rFonts w:ascii="Arial Nova" w:hAnsi="Arial Nova" w:cs="Arial"/>
          <w:bCs/>
          <w:sz w:val="24"/>
          <w:szCs w:val="24"/>
        </w:rPr>
        <w:t xml:space="preserve"> </w:t>
      </w:r>
      <w:r w:rsidRPr="001546B9">
        <w:rPr>
          <w:rFonts w:ascii="Arial Nova" w:hAnsi="Arial Nova" w:cs="Arial"/>
          <w:b/>
          <w:bCs/>
          <w:sz w:val="24"/>
          <w:szCs w:val="24"/>
        </w:rPr>
        <w:t>ANA MARIA FERNANDES ALMEIDA DEVITO</w:t>
      </w:r>
      <w:r w:rsidRPr="001546B9">
        <w:rPr>
          <w:rFonts w:ascii="Arial Nova" w:hAnsi="Arial Nova" w:cs="Arial"/>
          <w:bCs/>
          <w:sz w:val="24"/>
          <w:szCs w:val="24"/>
        </w:rPr>
        <w:t>, RG nº 4.811.048-6 (SSP/SP), CPF/MF nº 203.677.248-04,</w:t>
      </w:r>
      <w:r w:rsidRPr="001546B9">
        <w:rPr>
          <w:rFonts w:ascii="Arial Nova" w:hAnsi="Arial Nova" w:cs="Arial"/>
          <w:b/>
          <w:bCs/>
          <w:sz w:val="24"/>
          <w:szCs w:val="24"/>
        </w:rPr>
        <w:t xml:space="preserve"> FÁBIO FERNANDES DE ALMEIDA DANTAS DEVITO, </w:t>
      </w:r>
      <w:r w:rsidRPr="001546B9">
        <w:rPr>
          <w:rFonts w:ascii="Arial Nova" w:hAnsi="Arial Nova" w:cs="Arial"/>
          <w:bCs/>
          <w:sz w:val="24"/>
          <w:szCs w:val="24"/>
        </w:rPr>
        <w:t xml:space="preserve">RG nº 32.187.427-4 (SSP/SP), CPF/MF nº 307.317.458-33, </w:t>
      </w:r>
      <w:r w:rsidRPr="001546B9">
        <w:rPr>
          <w:rFonts w:ascii="Arial Nova" w:hAnsi="Arial Nova" w:cs="Arial"/>
          <w:b/>
          <w:bCs/>
          <w:sz w:val="24"/>
          <w:szCs w:val="24"/>
          <w:u w:val="single"/>
        </w:rPr>
        <w:t>casado com</w:t>
      </w:r>
      <w:r w:rsidRPr="001546B9">
        <w:rPr>
          <w:rFonts w:ascii="Arial Nova" w:hAnsi="Arial Nova" w:cs="Arial"/>
          <w:bCs/>
          <w:sz w:val="24"/>
          <w:szCs w:val="24"/>
        </w:rPr>
        <w:t xml:space="preserve"> </w:t>
      </w:r>
      <w:r w:rsidRPr="001546B9">
        <w:rPr>
          <w:rFonts w:ascii="Arial Nova" w:hAnsi="Arial Nova" w:cs="Arial"/>
          <w:b/>
          <w:bCs/>
          <w:sz w:val="24"/>
          <w:szCs w:val="24"/>
        </w:rPr>
        <w:t xml:space="preserve">Mayara Prado </w:t>
      </w:r>
      <w:proofErr w:type="spellStart"/>
      <w:r w:rsidRPr="001546B9">
        <w:rPr>
          <w:rFonts w:ascii="Arial Nova" w:hAnsi="Arial Nova" w:cs="Arial"/>
          <w:b/>
          <w:bCs/>
          <w:sz w:val="24"/>
          <w:szCs w:val="24"/>
        </w:rPr>
        <w:t>Matternhauer</w:t>
      </w:r>
      <w:proofErr w:type="spellEnd"/>
      <w:r w:rsidRPr="001546B9">
        <w:rPr>
          <w:rFonts w:ascii="Arial Nova" w:hAnsi="Arial Nova" w:cs="Arial"/>
          <w:b/>
          <w:bCs/>
          <w:sz w:val="24"/>
          <w:szCs w:val="24"/>
        </w:rPr>
        <w:t xml:space="preserve"> Devito</w:t>
      </w:r>
      <w:r w:rsidRPr="001546B9">
        <w:rPr>
          <w:rFonts w:ascii="Arial Nova" w:hAnsi="Arial Nova" w:cs="Arial"/>
          <w:bCs/>
          <w:sz w:val="24"/>
          <w:szCs w:val="24"/>
        </w:rPr>
        <w:t xml:space="preserve">, CPF/MF nº 283.190.678-47, </w:t>
      </w:r>
      <w:r w:rsidRPr="001546B9">
        <w:rPr>
          <w:rFonts w:ascii="Arial Nova" w:hAnsi="Arial Nova" w:cs="Arial"/>
          <w:b/>
          <w:bCs/>
          <w:sz w:val="24"/>
          <w:szCs w:val="24"/>
        </w:rPr>
        <w:t>LÍGIA FERNANDES DE ALMEIDA DANTAS</w:t>
      </w:r>
      <w:r w:rsidRPr="001546B9">
        <w:rPr>
          <w:rFonts w:ascii="Arial Nova" w:hAnsi="Arial Nova" w:cs="Arial"/>
          <w:bCs/>
          <w:sz w:val="24"/>
          <w:szCs w:val="24"/>
        </w:rPr>
        <w:t xml:space="preserve"> </w:t>
      </w:r>
      <w:r w:rsidRPr="001546B9">
        <w:rPr>
          <w:rFonts w:ascii="Arial Nova" w:hAnsi="Arial Nova" w:cs="Arial"/>
          <w:b/>
          <w:bCs/>
          <w:sz w:val="24"/>
          <w:szCs w:val="24"/>
        </w:rPr>
        <w:t>DEVITO</w:t>
      </w:r>
      <w:r w:rsidRPr="001546B9">
        <w:rPr>
          <w:rFonts w:ascii="Arial Nova" w:hAnsi="Arial Nova" w:cs="Arial"/>
          <w:bCs/>
          <w:sz w:val="24"/>
          <w:szCs w:val="24"/>
        </w:rPr>
        <w:t>, RG nº 41.280.732-4 (SSP/SP), CPF/MF nº 227.890.348-93; Consta ainda PENHORA, determinada no proc. nº 1004512-44.2023.8.26.0344, em tramitação perante a 4ª VC de Marília – SP (AV.01); PENHORA EXEQUENDA (parte ideal do executado Cassio Fernandes) (AV.03). Conforme despacho de fls. 986/989, embora conste penhora de parte ideal do imóvel, o leilão será sobre a integralidade do imóvel em atenção ao art. 843, do CPC.</w:t>
      </w:r>
    </w:p>
    <w:p w14:paraId="0BFDA9D4" w14:textId="5A6223D1" w:rsidR="001546B9" w:rsidRPr="00240BD0" w:rsidRDefault="001546B9" w:rsidP="003C53DA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Cs/>
          <w:sz w:val="24"/>
          <w:szCs w:val="24"/>
        </w:rPr>
      </w:pPr>
    </w:p>
    <w:p w14:paraId="1B4FCC66" w14:textId="77777777" w:rsidR="00DB4084" w:rsidRPr="00240BD0" w:rsidRDefault="00DB4084" w:rsidP="00504FE5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/>
          <w:sz w:val="24"/>
          <w:szCs w:val="24"/>
        </w:rPr>
      </w:pPr>
    </w:p>
    <w:p w14:paraId="45DE6822" w14:textId="3741876E" w:rsidR="00393D12" w:rsidRPr="00240BD0" w:rsidRDefault="00DB4084" w:rsidP="00393D12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240BD0">
        <w:rPr>
          <w:rFonts w:ascii="Arial Nova" w:hAnsi="Arial Nova" w:cs="Arial"/>
          <w:b/>
          <w:sz w:val="24"/>
          <w:szCs w:val="24"/>
          <w:u w:val="single"/>
        </w:rPr>
        <w:lastRenderedPageBreak/>
        <w:t xml:space="preserve">LOTE 02: </w:t>
      </w:r>
      <w:r w:rsidR="00393D12" w:rsidRPr="00240BD0">
        <w:rPr>
          <w:rFonts w:ascii="Arial Nova" w:hAnsi="Arial Nova" w:cs="Arial"/>
          <w:bCs/>
          <w:i/>
          <w:iCs/>
          <w:sz w:val="24"/>
          <w:szCs w:val="24"/>
        </w:rPr>
        <w:t xml:space="preserve">Um terreno compreendendo o lote "D" (destacado do lote "C" (destacado do lote n° 16)), da quadra n° 01, do Bairro Jardim Universitário, nesta cidade, medindo 4,80 metros de frente para a Rua Dr. Pedro Lúcio, até um ponto; deste ponto segue em curva por 9,58 metros, até outro ponto; deste outro ponto segue em linha reta até os fundos do terreno, numa distância de 8,51 metros, confrontando nesse percurso com a Avenida Dr. Adhemar de Toledo, com a qual faz esquina; por outra face lateral mede 12,02 metros, confrontando com o lote n° 17; e nos fundos mede 16,72 metros, confrontando com o lote "C" (destacado do lote "C" (destacado do lote n° 16)); encerrando uma área de 156,12 metros quadrados; localizado do lado par da numeração. </w:t>
      </w:r>
      <w:r w:rsidR="00393D12" w:rsidRPr="00240BD0">
        <w:rPr>
          <w:rFonts w:ascii="Arial Nova" w:hAnsi="Arial Nova" w:cs="Arial"/>
          <w:bCs/>
          <w:sz w:val="24"/>
          <w:szCs w:val="24"/>
        </w:rPr>
        <w:t xml:space="preserve">Matrícula nº 80.267, do 1º CRI de Marília – SP. Cadastrado </w:t>
      </w:r>
      <w:proofErr w:type="spellStart"/>
      <w:r w:rsidR="00393D12" w:rsidRPr="00240BD0">
        <w:rPr>
          <w:rFonts w:ascii="Arial Nova" w:hAnsi="Arial Nova" w:cs="Arial"/>
          <w:bCs/>
          <w:sz w:val="24"/>
          <w:szCs w:val="24"/>
        </w:rPr>
        <w:t>na</w:t>
      </w:r>
      <w:proofErr w:type="spellEnd"/>
      <w:r w:rsidR="00393D12" w:rsidRPr="00240BD0">
        <w:rPr>
          <w:rFonts w:ascii="Arial Nova" w:hAnsi="Arial Nova" w:cs="Arial"/>
          <w:bCs/>
          <w:sz w:val="24"/>
          <w:szCs w:val="24"/>
        </w:rPr>
        <w:t xml:space="preserve"> P.M.M. sob n° 3345006.</w:t>
      </w:r>
      <w:r w:rsidR="00393D12" w:rsidRPr="00240BD0">
        <w:rPr>
          <w:rFonts w:ascii="Arial Nova" w:hAnsi="Arial Nova" w:cs="Arial"/>
          <w:b/>
          <w:sz w:val="24"/>
          <w:szCs w:val="24"/>
        </w:rPr>
        <w:t xml:space="preserve"> </w:t>
      </w:r>
      <w:r w:rsidR="00393D12" w:rsidRPr="00240BD0">
        <w:rPr>
          <w:rFonts w:ascii="Arial Nova" w:hAnsi="Arial Nova" w:cs="Arial"/>
          <w:b/>
          <w:bCs/>
          <w:sz w:val="24"/>
          <w:szCs w:val="24"/>
        </w:rPr>
        <w:t xml:space="preserve">Avaliação (AGOSTO de 2025): R$ 95.000,00 </w:t>
      </w:r>
      <w:r w:rsidR="00393D12" w:rsidRPr="00240BD0">
        <w:rPr>
          <w:rFonts w:ascii="Arial Nova" w:hAnsi="Arial Nova" w:cs="Arial"/>
          <w:bCs/>
          <w:sz w:val="24"/>
          <w:szCs w:val="24"/>
        </w:rPr>
        <w:t>(</w:t>
      </w:r>
      <w:r w:rsidR="00393D12" w:rsidRPr="00240BD0">
        <w:rPr>
          <w:rFonts w:ascii="Arial Nova" w:hAnsi="Arial Nova" w:cs="Arial"/>
          <w:bCs/>
          <w:i/>
          <w:iCs/>
          <w:sz w:val="24"/>
          <w:szCs w:val="24"/>
        </w:rPr>
        <w:t>noventa e cinco mil reais</w:t>
      </w:r>
      <w:r w:rsidR="00393D12" w:rsidRPr="00240BD0">
        <w:rPr>
          <w:rFonts w:ascii="Arial Nova" w:hAnsi="Arial Nova" w:cs="Arial"/>
          <w:bCs/>
          <w:sz w:val="24"/>
          <w:szCs w:val="24"/>
        </w:rPr>
        <w:t>)</w:t>
      </w:r>
      <w:r w:rsidR="00393D12" w:rsidRPr="00240BD0">
        <w:rPr>
          <w:rFonts w:ascii="Arial Nova" w:hAnsi="Arial Nova" w:cs="Arial"/>
          <w:b/>
          <w:bCs/>
          <w:sz w:val="24"/>
          <w:szCs w:val="24"/>
        </w:rPr>
        <w:t>, que será atualizada até a data do leilão pela Tabela Prática do TJ/SP</w:t>
      </w:r>
      <w:r w:rsidR="00393D12" w:rsidRPr="00240BD0">
        <w:rPr>
          <w:rFonts w:ascii="Arial Nova" w:hAnsi="Arial Nova" w:cs="Arial"/>
          <w:bCs/>
          <w:sz w:val="24"/>
          <w:szCs w:val="24"/>
        </w:rPr>
        <w:t xml:space="preserve">. </w:t>
      </w:r>
    </w:p>
    <w:p w14:paraId="1A411E7F" w14:textId="77777777" w:rsidR="001E06CC" w:rsidRPr="001E06CC" w:rsidRDefault="001E06CC" w:rsidP="001E06CC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</w:p>
    <w:p w14:paraId="4F3B9CBE" w14:textId="556579CA" w:rsidR="001E06CC" w:rsidRPr="00240BD0" w:rsidRDefault="001E06CC" w:rsidP="001E06CC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  <w:r w:rsidRPr="001E06CC">
        <w:rPr>
          <w:rFonts w:ascii="Arial Nova" w:hAnsi="Arial Nova" w:cs="Arial"/>
          <w:b/>
          <w:bCs/>
          <w:sz w:val="24"/>
          <w:szCs w:val="24"/>
        </w:rPr>
        <w:t xml:space="preserve">LOCAL ONDE SE ENCONTRA O BEM: Av. Dr. Ademar de </w:t>
      </w:r>
      <w:proofErr w:type="spellStart"/>
      <w:r w:rsidRPr="001E06CC">
        <w:rPr>
          <w:rFonts w:ascii="Arial Nova" w:hAnsi="Arial Nova" w:cs="Arial"/>
          <w:b/>
          <w:bCs/>
          <w:sz w:val="24"/>
          <w:szCs w:val="24"/>
        </w:rPr>
        <w:t>Tolêdo</w:t>
      </w:r>
      <w:proofErr w:type="spellEnd"/>
      <w:r w:rsidRPr="001E06CC">
        <w:rPr>
          <w:rFonts w:ascii="Arial Nova" w:hAnsi="Arial Nova" w:cs="Arial"/>
          <w:b/>
          <w:bCs/>
          <w:sz w:val="24"/>
          <w:szCs w:val="24"/>
        </w:rPr>
        <w:t xml:space="preserve">, LOTE </w:t>
      </w:r>
      <w:r w:rsidRPr="00240BD0">
        <w:rPr>
          <w:rFonts w:ascii="Arial Nova" w:hAnsi="Arial Nova" w:cs="Arial"/>
          <w:b/>
          <w:bCs/>
          <w:sz w:val="24"/>
          <w:szCs w:val="24"/>
        </w:rPr>
        <w:t>D</w:t>
      </w:r>
      <w:r w:rsidRPr="001E06CC">
        <w:rPr>
          <w:rFonts w:ascii="Arial Nova" w:hAnsi="Arial Nova" w:cs="Arial"/>
          <w:b/>
          <w:bCs/>
          <w:sz w:val="24"/>
          <w:szCs w:val="24"/>
        </w:rPr>
        <w:t xml:space="preserve">, Quadra 01 – Marília </w:t>
      </w:r>
      <w:r w:rsidR="00A2449B" w:rsidRPr="00240BD0">
        <w:rPr>
          <w:rFonts w:ascii="Arial Nova" w:hAnsi="Arial Nova" w:cs="Arial"/>
          <w:b/>
          <w:bCs/>
          <w:sz w:val="24"/>
          <w:szCs w:val="24"/>
        </w:rPr>
        <w:t>–</w:t>
      </w:r>
      <w:r w:rsidRPr="001E06CC">
        <w:rPr>
          <w:rFonts w:ascii="Arial Nova" w:hAnsi="Arial Nova" w:cs="Arial"/>
          <w:b/>
          <w:bCs/>
          <w:sz w:val="24"/>
          <w:szCs w:val="24"/>
        </w:rPr>
        <w:t xml:space="preserve"> SP</w:t>
      </w:r>
    </w:p>
    <w:p w14:paraId="4CD51282" w14:textId="77777777" w:rsidR="00A2449B" w:rsidRPr="00240BD0" w:rsidRDefault="00A2449B" w:rsidP="001E06CC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</w:p>
    <w:p w14:paraId="217F7C2B" w14:textId="7834A6BB" w:rsidR="00A2449B" w:rsidRPr="001E06CC" w:rsidRDefault="00A2449B" w:rsidP="001E06CC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240BD0">
        <w:rPr>
          <w:rFonts w:ascii="Arial Nova" w:hAnsi="Arial Nova" w:cs="Arial"/>
          <w:b/>
          <w:bCs/>
          <w:sz w:val="24"/>
          <w:szCs w:val="24"/>
        </w:rPr>
        <w:t xml:space="preserve">OBSERVAÇÔES IMPORTANTES: </w:t>
      </w:r>
      <w:r w:rsidRPr="00240BD0">
        <w:rPr>
          <w:rFonts w:ascii="Arial Nova" w:hAnsi="Arial Nova" w:cs="Arial"/>
          <w:sz w:val="24"/>
          <w:szCs w:val="24"/>
        </w:rPr>
        <w:t xml:space="preserve">Em análise a matrícula do imóvel, verificou-se constar: titularidade de domínio em nome de </w:t>
      </w:r>
      <w:r w:rsidRPr="00240BD0">
        <w:rPr>
          <w:rFonts w:ascii="Arial Nova" w:hAnsi="Arial Nova" w:cs="Arial"/>
          <w:b/>
          <w:bCs/>
          <w:sz w:val="24"/>
          <w:szCs w:val="24"/>
        </w:rPr>
        <w:t>CÁSSIO FERNANDES DE ALMEIDA DANTAS DEVITO</w:t>
      </w:r>
      <w:r w:rsidRPr="00240BD0">
        <w:rPr>
          <w:rFonts w:ascii="Arial Nova" w:hAnsi="Arial Nova" w:cs="Arial"/>
          <w:b/>
          <w:sz w:val="24"/>
          <w:szCs w:val="24"/>
        </w:rPr>
        <w:t xml:space="preserve">, </w:t>
      </w:r>
      <w:r w:rsidRPr="00240BD0">
        <w:rPr>
          <w:rFonts w:ascii="Arial Nova" w:hAnsi="Arial Nova" w:cs="Arial"/>
          <w:bCs/>
          <w:sz w:val="24"/>
          <w:szCs w:val="24"/>
        </w:rPr>
        <w:t>CPF/MF</w:t>
      </w:r>
      <w:r w:rsidRPr="0067213F">
        <w:rPr>
          <w:rFonts w:ascii="Arial Nova" w:hAnsi="Arial Nova" w:cs="Arial"/>
          <w:bCs/>
          <w:sz w:val="24"/>
          <w:szCs w:val="24"/>
        </w:rPr>
        <w:t xml:space="preserve"> nº</w:t>
      </w:r>
      <w:r w:rsidRPr="00240BD0">
        <w:rPr>
          <w:rFonts w:ascii="Arial Nova" w:hAnsi="Arial Nova" w:cs="Arial"/>
          <w:bCs/>
          <w:sz w:val="24"/>
          <w:szCs w:val="24"/>
        </w:rPr>
        <w:t xml:space="preserve"> 337.439.828-62</w:t>
      </w:r>
      <w:r w:rsidRPr="00240BD0">
        <w:rPr>
          <w:rFonts w:ascii="Arial Nova" w:hAnsi="Arial Nova" w:cs="Arial"/>
          <w:b/>
          <w:sz w:val="24"/>
          <w:szCs w:val="24"/>
        </w:rPr>
        <w:t>,</w:t>
      </w:r>
      <w:r w:rsidRPr="00240BD0">
        <w:rPr>
          <w:rFonts w:ascii="Arial Nova" w:hAnsi="Arial Nova" w:cs="Arial"/>
          <w:sz w:val="24"/>
          <w:szCs w:val="24"/>
        </w:rPr>
        <w:t xml:space="preserve"> </w:t>
      </w:r>
      <w:r w:rsidRPr="00240BD0">
        <w:rPr>
          <w:rFonts w:ascii="Arial Nova" w:hAnsi="Arial Nova" w:cs="Arial"/>
          <w:b/>
          <w:bCs/>
          <w:sz w:val="24"/>
          <w:szCs w:val="24"/>
        </w:rPr>
        <w:t>ANA MARIA FERNANDES ALMEIDA DEVITO</w:t>
      </w:r>
      <w:r w:rsidRPr="00240BD0">
        <w:rPr>
          <w:rFonts w:ascii="Arial Nova" w:hAnsi="Arial Nova" w:cs="Arial"/>
          <w:sz w:val="24"/>
          <w:szCs w:val="24"/>
        </w:rPr>
        <w:t>, RG nº 4.811.048-6 (SSP/SP), CPF/MF nº 203.677.248-04,</w:t>
      </w:r>
      <w:r w:rsidRPr="00240BD0">
        <w:rPr>
          <w:rFonts w:ascii="Arial Nova" w:hAnsi="Arial Nova" w:cs="Arial"/>
          <w:b/>
          <w:bCs/>
          <w:sz w:val="24"/>
          <w:szCs w:val="24"/>
        </w:rPr>
        <w:t xml:space="preserve"> FÁBIO FERNANDES DE ALMEIDA DANTAS DEVITO, </w:t>
      </w:r>
      <w:r w:rsidRPr="00240BD0">
        <w:rPr>
          <w:rFonts w:ascii="Arial Nova" w:hAnsi="Arial Nova" w:cs="Arial"/>
          <w:sz w:val="24"/>
          <w:szCs w:val="24"/>
        </w:rPr>
        <w:t xml:space="preserve">RG nº 32.187.427-4 (SSP/SP), CPF/MF nº 307.317.458-33, </w:t>
      </w:r>
      <w:r w:rsidRPr="00240BD0">
        <w:rPr>
          <w:rFonts w:ascii="Arial Nova" w:hAnsi="Arial Nova" w:cs="Arial"/>
          <w:b/>
          <w:bCs/>
          <w:sz w:val="24"/>
          <w:szCs w:val="24"/>
          <w:u w:val="single"/>
        </w:rPr>
        <w:t>casado com</w:t>
      </w:r>
      <w:r w:rsidRPr="00240BD0">
        <w:rPr>
          <w:rFonts w:ascii="Arial Nova" w:hAnsi="Arial Nova" w:cs="Arial"/>
          <w:sz w:val="24"/>
          <w:szCs w:val="24"/>
        </w:rPr>
        <w:t xml:space="preserve"> </w:t>
      </w:r>
      <w:r w:rsidRPr="00240BD0">
        <w:rPr>
          <w:rFonts w:ascii="Arial Nova" w:hAnsi="Arial Nova" w:cs="Arial"/>
          <w:b/>
          <w:bCs/>
          <w:sz w:val="24"/>
          <w:szCs w:val="24"/>
        </w:rPr>
        <w:t xml:space="preserve">Mayara Prado </w:t>
      </w:r>
      <w:proofErr w:type="spellStart"/>
      <w:r w:rsidRPr="00240BD0">
        <w:rPr>
          <w:rFonts w:ascii="Arial Nova" w:hAnsi="Arial Nova" w:cs="Arial"/>
          <w:b/>
          <w:bCs/>
          <w:sz w:val="24"/>
          <w:szCs w:val="24"/>
        </w:rPr>
        <w:t>Matternhauer</w:t>
      </w:r>
      <w:proofErr w:type="spellEnd"/>
      <w:r w:rsidRPr="00240BD0">
        <w:rPr>
          <w:rFonts w:ascii="Arial Nova" w:hAnsi="Arial Nova" w:cs="Arial"/>
          <w:b/>
          <w:bCs/>
          <w:sz w:val="24"/>
          <w:szCs w:val="24"/>
        </w:rPr>
        <w:t xml:space="preserve"> Devito</w:t>
      </w:r>
      <w:r w:rsidRPr="00240BD0">
        <w:rPr>
          <w:rFonts w:ascii="Arial Nova" w:hAnsi="Arial Nova" w:cs="Arial"/>
          <w:sz w:val="24"/>
          <w:szCs w:val="24"/>
        </w:rPr>
        <w:t xml:space="preserve">, CPF/MF nº 283.190.678-47, </w:t>
      </w:r>
      <w:r w:rsidRPr="00240BD0">
        <w:rPr>
          <w:rFonts w:ascii="Arial Nova" w:hAnsi="Arial Nova" w:cs="Arial"/>
          <w:b/>
          <w:bCs/>
          <w:sz w:val="24"/>
          <w:szCs w:val="24"/>
        </w:rPr>
        <w:t>LÍGIA FERNANDES DE ALMEIDA DANTAS</w:t>
      </w:r>
      <w:r w:rsidRPr="00240BD0">
        <w:rPr>
          <w:rFonts w:ascii="Arial Nova" w:hAnsi="Arial Nova" w:cs="Arial"/>
          <w:sz w:val="24"/>
          <w:szCs w:val="24"/>
        </w:rPr>
        <w:t xml:space="preserve"> </w:t>
      </w:r>
      <w:r w:rsidRPr="00240BD0">
        <w:rPr>
          <w:rFonts w:ascii="Arial Nova" w:hAnsi="Arial Nova" w:cs="Arial"/>
          <w:b/>
          <w:bCs/>
          <w:sz w:val="24"/>
          <w:szCs w:val="24"/>
        </w:rPr>
        <w:t>DEVITO</w:t>
      </w:r>
      <w:r w:rsidRPr="00240BD0">
        <w:rPr>
          <w:rFonts w:ascii="Arial Nova" w:hAnsi="Arial Nova" w:cs="Arial"/>
          <w:sz w:val="24"/>
          <w:szCs w:val="24"/>
        </w:rPr>
        <w:t xml:space="preserve">, RG nº 41.280.732-4 (SSP/SP), CPF/MF nº 227.890.348-93; </w:t>
      </w:r>
      <w:r w:rsidR="00FC7FD5" w:rsidRPr="00240BD0">
        <w:rPr>
          <w:rFonts w:ascii="Arial Nova" w:hAnsi="Arial Nova" w:cs="Arial"/>
          <w:sz w:val="24"/>
          <w:szCs w:val="24"/>
        </w:rPr>
        <w:t xml:space="preserve">Consta ainda PENHORA, determinada no proc. nº 1004512-44.2023.8.26.0344, em tramitação perante a 4ª VC de Marília – SP (AV.01); </w:t>
      </w:r>
      <w:r w:rsidR="00F83F45" w:rsidRPr="00240BD0">
        <w:rPr>
          <w:rFonts w:ascii="Arial Nova" w:hAnsi="Arial Nova" w:cs="Arial"/>
          <w:sz w:val="24"/>
          <w:szCs w:val="24"/>
        </w:rPr>
        <w:t xml:space="preserve">PENHORA EXEQUENDA </w:t>
      </w:r>
      <w:r w:rsidR="001546B9" w:rsidRPr="00240BD0">
        <w:rPr>
          <w:rFonts w:ascii="Arial Nova" w:hAnsi="Arial Nova" w:cs="Arial"/>
          <w:sz w:val="24"/>
          <w:szCs w:val="24"/>
        </w:rPr>
        <w:t xml:space="preserve">(parte ideal do executado Cassio Fernandes) </w:t>
      </w:r>
      <w:r w:rsidR="00F83F45" w:rsidRPr="00240BD0">
        <w:rPr>
          <w:rFonts w:ascii="Arial Nova" w:hAnsi="Arial Nova" w:cs="Arial"/>
          <w:sz w:val="24"/>
          <w:szCs w:val="24"/>
        </w:rPr>
        <w:t>(AV.03). Conforme despacho de fls. 986/</w:t>
      </w:r>
      <w:r w:rsidR="001546B9" w:rsidRPr="00240BD0">
        <w:rPr>
          <w:rFonts w:ascii="Arial Nova" w:hAnsi="Arial Nova" w:cs="Arial"/>
          <w:sz w:val="24"/>
          <w:szCs w:val="24"/>
        </w:rPr>
        <w:t>989, embora conste penhora de parte ideal do imóvel, o leilão será sobre a integralidade do imóvel em atenção ao art. 843, do CPC.</w:t>
      </w:r>
    </w:p>
    <w:p w14:paraId="2A109CBD" w14:textId="77777777" w:rsidR="00DC7472" w:rsidRPr="00240BD0" w:rsidRDefault="00DC7472" w:rsidP="00393D12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</w:p>
    <w:p w14:paraId="68E1D50B" w14:textId="70AB5C48" w:rsidR="001E06CC" w:rsidRPr="00240BD0" w:rsidRDefault="001E06CC" w:rsidP="001E06CC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  <w:r w:rsidRPr="00240BD0">
        <w:rPr>
          <w:rFonts w:ascii="Arial Nova" w:hAnsi="Arial Nova" w:cs="Arial"/>
          <w:b/>
          <w:bCs/>
          <w:sz w:val="24"/>
          <w:szCs w:val="24"/>
          <w:u w:val="single"/>
        </w:rPr>
        <w:t>LOTE 03</w:t>
      </w:r>
      <w:r w:rsidRPr="00240BD0">
        <w:rPr>
          <w:rFonts w:ascii="Arial Nova" w:hAnsi="Arial Nova" w:cs="Arial"/>
          <w:b/>
          <w:bCs/>
          <w:sz w:val="24"/>
          <w:szCs w:val="24"/>
        </w:rPr>
        <w:t xml:space="preserve">: </w:t>
      </w:r>
      <w:r w:rsidRPr="00240BD0">
        <w:rPr>
          <w:rFonts w:ascii="Arial Nova" w:hAnsi="Arial Nova" w:cs="Arial"/>
          <w:sz w:val="24"/>
          <w:szCs w:val="24"/>
        </w:rPr>
        <w:t xml:space="preserve">VEÍCULO VW/ NOV SAVEIRO RB MBVS, PLACA EEE1281, </w:t>
      </w:r>
      <w:r w:rsidR="00D13F6C" w:rsidRPr="00240BD0">
        <w:rPr>
          <w:rFonts w:ascii="Arial Nova" w:hAnsi="Arial Nova" w:cs="Arial"/>
          <w:sz w:val="24"/>
          <w:szCs w:val="24"/>
        </w:rPr>
        <w:t>RENAVAM</w:t>
      </w:r>
      <w:r w:rsidR="000635CA" w:rsidRPr="00240BD0">
        <w:rPr>
          <w:rFonts w:ascii="Arial Nova" w:hAnsi="Arial Nova" w:cs="Arial"/>
          <w:sz w:val="24"/>
          <w:szCs w:val="24"/>
        </w:rPr>
        <w:t xml:space="preserve"> 1195296891, </w:t>
      </w:r>
      <w:r w:rsidRPr="00240BD0">
        <w:rPr>
          <w:rFonts w:ascii="Arial Nova" w:hAnsi="Arial Nova" w:cs="Arial"/>
          <w:sz w:val="24"/>
          <w:szCs w:val="24"/>
        </w:rPr>
        <w:t xml:space="preserve">ANO/MODELO 2019. </w:t>
      </w:r>
      <w:r w:rsidR="00A70D1C" w:rsidRPr="00240BD0">
        <w:rPr>
          <w:rFonts w:ascii="Arial Nova" w:hAnsi="Arial Nova" w:cs="Arial"/>
          <w:b/>
          <w:bCs/>
          <w:sz w:val="24"/>
          <w:szCs w:val="24"/>
        </w:rPr>
        <w:t xml:space="preserve">Avaliação TABELA FIPE fls. 899 (FEVEREIRO de 2024): R$ 63.717,00 </w:t>
      </w:r>
      <w:r w:rsidR="00A70D1C" w:rsidRPr="00240BD0">
        <w:rPr>
          <w:rFonts w:ascii="Arial Nova" w:hAnsi="Arial Nova" w:cs="Arial"/>
          <w:sz w:val="24"/>
          <w:szCs w:val="24"/>
        </w:rPr>
        <w:t>(</w:t>
      </w:r>
      <w:r w:rsidR="00A70D1C" w:rsidRPr="00240BD0">
        <w:rPr>
          <w:rFonts w:ascii="Arial Nova" w:hAnsi="Arial Nova" w:cs="Arial"/>
          <w:i/>
          <w:iCs/>
          <w:sz w:val="24"/>
          <w:szCs w:val="24"/>
        </w:rPr>
        <w:t>sessenta e três mil e setecentos e dezessete reais</w:t>
      </w:r>
      <w:r w:rsidR="00A70D1C" w:rsidRPr="00240BD0">
        <w:rPr>
          <w:rFonts w:ascii="Arial Nova" w:hAnsi="Arial Nova" w:cs="Arial"/>
          <w:sz w:val="24"/>
          <w:szCs w:val="24"/>
        </w:rPr>
        <w:t>)</w:t>
      </w:r>
      <w:r w:rsidRPr="00240BD0">
        <w:rPr>
          <w:rFonts w:ascii="Arial Nova" w:hAnsi="Arial Nova" w:cs="Arial"/>
          <w:sz w:val="24"/>
          <w:szCs w:val="24"/>
        </w:rPr>
        <w:t xml:space="preserve">, </w:t>
      </w:r>
      <w:r w:rsidRPr="00240BD0">
        <w:rPr>
          <w:rFonts w:ascii="Arial Nova" w:hAnsi="Arial Nova" w:cs="Arial"/>
          <w:b/>
          <w:bCs/>
          <w:sz w:val="24"/>
          <w:szCs w:val="24"/>
        </w:rPr>
        <w:t xml:space="preserve">que será atualizada até a data do leilão pela Tabela Prática do TJ/SP. </w:t>
      </w:r>
    </w:p>
    <w:p w14:paraId="44962757" w14:textId="77777777" w:rsidR="00A70D1C" w:rsidRPr="00240BD0" w:rsidRDefault="00A70D1C" w:rsidP="001E06CC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</w:p>
    <w:p w14:paraId="619BBAC0" w14:textId="77777777" w:rsidR="00A70D1C" w:rsidRPr="00A70D1C" w:rsidRDefault="00A70D1C" w:rsidP="00A70D1C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  <w:r w:rsidRPr="00A70D1C">
        <w:rPr>
          <w:rFonts w:ascii="Arial Nova" w:hAnsi="Arial Nova" w:cs="Arial"/>
          <w:b/>
          <w:bCs/>
          <w:sz w:val="24"/>
          <w:szCs w:val="24"/>
        </w:rPr>
        <w:t xml:space="preserve">OBSERVAÇÕES IMPORTANTE: </w:t>
      </w:r>
      <w:r w:rsidRPr="00A70D1C">
        <w:rPr>
          <w:rFonts w:ascii="Arial Nova" w:hAnsi="Arial Nova" w:cs="Arial"/>
          <w:sz w:val="24"/>
          <w:szCs w:val="24"/>
        </w:rPr>
        <w:t>Em consulta realizada no sítio eletrônico do DETRAN/SP (17.12.2025), verificou-se constar: Multas de trânsito no valor de R$ 2.482,87. Verificou-se constar ainda: intenção de Gravame, averbação CPC, Bloqueio RENAJUD.</w:t>
      </w:r>
    </w:p>
    <w:p w14:paraId="2186FFFA" w14:textId="77777777" w:rsidR="001E06CC" w:rsidRPr="00240BD0" w:rsidRDefault="001E06CC" w:rsidP="001E06CC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</w:p>
    <w:p w14:paraId="01B408E0" w14:textId="2DC04DDE" w:rsidR="001F289E" w:rsidRPr="00240BD0" w:rsidRDefault="001E06CC" w:rsidP="001F289E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  <w:u w:val="single"/>
        </w:rPr>
      </w:pPr>
      <w:r w:rsidRPr="00240BD0">
        <w:rPr>
          <w:rFonts w:ascii="Arial Nova" w:hAnsi="Arial Nova" w:cs="Arial"/>
          <w:b/>
          <w:bCs/>
          <w:sz w:val="24"/>
          <w:szCs w:val="24"/>
          <w:u w:val="single"/>
        </w:rPr>
        <w:t>LOTE 04:</w:t>
      </w:r>
      <w:r w:rsidR="001F289E" w:rsidRPr="00240BD0">
        <w:rPr>
          <w:rFonts w:ascii="Arial Nova" w:eastAsiaTheme="minorHAnsi" w:hAnsi="Arial Nova"/>
          <w:b/>
          <w:bCs/>
          <w:sz w:val="24"/>
          <w:szCs w:val="24"/>
        </w:rPr>
        <w:t xml:space="preserve"> </w:t>
      </w:r>
      <w:r w:rsidR="001F289E" w:rsidRPr="00240BD0">
        <w:rPr>
          <w:rFonts w:ascii="Arial Nova" w:hAnsi="Arial Nova" w:cs="Arial"/>
          <w:b/>
          <w:bCs/>
          <w:sz w:val="24"/>
          <w:szCs w:val="24"/>
        </w:rPr>
        <w:t>VEÍCULO I/BMW 530E</w:t>
      </w:r>
      <w:r w:rsidR="001F289E" w:rsidRPr="00240BD0">
        <w:rPr>
          <w:rFonts w:ascii="Arial Nova" w:hAnsi="Arial Nova" w:cs="Arial"/>
          <w:sz w:val="24"/>
          <w:szCs w:val="24"/>
        </w:rPr>
        <w:t xml:space="preserve">, PLACA BBX5E33, </w:t>
      </w:r>
      <w:r w:rsidR="005A5BB1" w:rsidRPr="00240BD0">
        <w:rPr>
          <w:rFonts w:ascii="Arial Nova" w:hAnsi="Arial Nova" w:cs="Arial"/>
          <w:sz w:val="24"/>
          <w:szCs w:val="24"/>
        </w:rPr>
        <w:t xml:space="preserve">RENAVAM 1191249562, </w:t>
      </w:r>
      <w:r w:rsidR="001F289E" w:rsidRPr="00240BD0">
        <w:rPr>
          <w:rFonts w:ascii="Arial Nova" w:hAnsi="Arial Nova" w:cs="Arial"/>
          <w:sz w:val="24"/>
          <w:szCs w:val="24"/>
        </w:rPr>
        <w:t>ANO/MODELO 2018/2019;</w:t>
      </w:r>
      <w:r w:rsidR="001F289E" w:rsidRPr="00240BD0">
        <w:rPr>
          <w:rFonts w:ascii="Arial Nova" w:hAnsi="Arial Nova" w:cs="Arial"/>
          <w:b/>
          <w:bCs/>
          <w:sz w:val="24"/>
          <w:szCs w:val="24"/>
        </w:rPr>
        <w:t xml:space="preserve"> Avaliação </w:t>
      </w:r>
      <w:r w:rsidR="0072280D" w:rsidRPr="00240BD0">
        <w:rPr>
          <w:rFonts w:ascii="Arial Nova" w:hAnsi="Arial Nova" w:cs="Arial"/>
          <w:b/>
          <w:bCs/>
          <w:sz w:val="24"/>
          <w:szCs w:val="24"/>
        </w:rPr>
        <w:t>TABELA FIPE fls. 89</w:t>
      </w:r>
      <w:r w:rsidR="00350FE7" w:rsidRPr="00240BD0">
        <w:rPr>
          <w:rFonts w:ascii="Arial Nova" w:hAnsi="Arial Nova" w:cs="Arial"/>
          <w:b/>
          <w:bCs/>
          <w:sz w:val="24"/>
          <w:szCs w:val="24"/>
        </w:rPr>
        <w:t>8</w:t>
      </w:r>
      <w:r w:rsidR="0072280D" w:rsidRPr="00240BD0">
        <w:rPr>
          <w:rFonts w:ascii="Arial Nova" w:hAnsi="Arial Nova" w:cs="Arial"/>
          <w:b/>
          <w:bCs/>
          <w:sz w:val="24"/>
          <w:szCs w:val="24"/>
        </w:rPr>
        <w:t xml:space="preserve"> </w:t>
      </w:r>
      <w:r w:rsidR="001F289E" w:rsidRPr="00240BD0">
        <w:rPr>
          <w:rFonts w:ascii="Arial Nova" w:hAnsi="Arial Nova" w:cs="Arial"/>
          <w:b/>
          <w:bCs/>
          <w:sz w:val="24"/>
          <w:szCs w:val="24"/>
        </w:rPr>
        <w:t>(</w:t>
      </w:r>
      <w:r w:rsidR="0072280D" w:rsidRPr="00240BD0">
        <w:rPr>
          <w:rFonts w:ascii="Arial Nova" w:hAnsi="Arial Nova" w:cs="Arial"/>
          <w:b/>
          <w:bCs/>
          <w:sz w:val="24"/>
          <w:szCs w:val="24"/>
        </w:rPr>
        <w:t>FEVEREIRO</w:t>
      </w:r>
      <w:r w:rsidR="001F289E" w:rsidRPr="00240BD0">
        <w:rPr>
          <w:rFonts w:ascii="Arial Nova" w:hAnsi="Arial Nova" w:cs="Arial"/>
          <w:b/>
          <w:bCs/>
          <w:sz w:val="24"/>
          <w:szCs w:val="24"/>
        </w:rPr>
        <w:t xml:space="preserve"> de 202</w:t>
      </w:r>
      <w:r w:rsidR="0072280D" w:rsidRPr="00240BD0">
        <w:rPr>
          <w:rFonts w:ascii="Arial Nova" w:hAnsi="Arial Nova" w:cs="Arial"/>
          <w:b/>
          <w:bCs/>
          <w:sz w:val="24"/>
          <w:szCs w:val="24"/>
        </w:rPr>
        <w:t>4</w:t>
      </w:r>
      <w:r w:rsidR="001F289E" w:rsidRPr="00240BD0">
        <w:rPr>
          <w:rFonts w:ascii="Arial Nova" w:hAnsi="Arial Nova" w:cs="Arial"/>
          <w:b/>
          <w:bCs/>
          <w:sz w:val="24"/>
          <w:szCs w:val="24"/>
        </w:rPr>
        <w:t xml:space="preserve">): </w:t>
      </w:r>
      <w:r w:rsidR="00350FE7" w:rsidRPr="00240BD0">
        <w:rPr>
          <w:rFonts w:ascii="Arial Nova" w:hAnsi="Arial Nova" w:cs="Arial"/>
          <w:b/>
          <w:bCs/>
          <w:sz w:val="24"/>
          <w:szCs w:val="24"/>
        </w:rPr>
        <w:t xml:space="preserve">R$ 241.599,00 </w:t>
      </w:r>
      <w:r w:rsidR="001F289E" w:rsidRPr="00240BD0">
        <w:rPr>
          <w:rFonts w:ascii="Arial Nova" w:hAnsi="Arial Nova" w:cs="Arial"/>
          <w:b/>
          <w:bCs/>
          <w:sz w:val="24"/>
          <w:szCs w:val="24"/>
        </w:rPr>
        <w:t>(</w:t>
      </w:r>
      <w:r w:rsidR="00350FE7" w:rsidRPr="00240BD0">
        <w:rPr>
          <w:rFonts w:ascii="Arial Nova" w:hAnsi="Arial Nova" w:cs="Arial"/>
          <w:i/>
          <w:iCs/>
          <w:sz w:val="24"/>
          <w:szCs w:val="24"/>
        </w:rPr>
        <w:t>duzentos e quarenta e um mil e quinhentos e noventa e nove reais</w:t>
      </w:r>
      <w:r w:rsidR="001F289E" w:rsidRPr="00240BD0">
        <w:rPr>
          <w:rFonts w:ascii="Arial Nova" w:hAnsi="Arial Nova" w:cs="Arial"/>
          <w:b/>
          <w:bCs/>
          <w:sz w:val="24"/>
          <w:szCs w:val="24"/>
        </w:rPr>
        <w:t>), que será atualizada até a data do leilão pela Tabela Prática do TJ/SP.</w:t>
      </w:r>
      <w:r w:rsidR="001F289E" w:rsidRPr="00240BD0">
        <w:rPr>
          <w:rFonts w:ascii="Arial Nova" w:hAnsi="Arial Nova" w:cs="Arial"/>
          <w:b/>
          <w:bCs/>
          <w:sz w:val="24"/>
          <w:szCs w:val="24"/>
          <w:u w:val="single"/>
        </w:rPr>
        <w:t xml:space="preserve"> </w:t>
      </w:r>
    </w:p>
    <w:p w14:paraId="690D16FC" w14:textId="77777777" w:rsidR="003639F0" w:rsidRPr="00240BD0" w:rsidRDefault="003639F0" w:rsidP="001F289E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  <w:u w:val="single"/>
        </w:rPr>
      </w:pPr>
    </w:p>
    <w:p w14:paraId="710ADFA5" w14:textId="76CEA861" w:rsidR="003639F0" w:rsidRPr="003639F0" w:rsidRDefault="003639F0" w:rsidP="003639F0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3639F0">
        <w:rPr>
          <w:rFonts w:ascii="Arial Nova" w:hAnsi="Arial Nova" w:cs="Arial"/>
          <w:b/>
          <w:bCs/>
          <w:sz w:val="24"/>
          <w:szCs w:val="24"/>
        </w:rPr>
        <w:lastRenderedPageBreak/>
        <w:t xml:space="preserve">OBSERVAÇÕES IMPORTANTE: </w:t>
      </w:r>
      <w:r w:rsidRPr="003639F0">
        <w:rPr>
          <w:rFonts w:ascii="Arial Nova" w:hAnsi="Arial Nova" w:cs="Arial"/>
          <w:sz w:val="24"/>
          <w:szCs w:val="24"/>
        </w:rPr>
        <w:t xml:space="preserve">Em consulta realizada no sítio eletrônico do DETRAN/SP (17.12.2025), verificou-se constar: Multas de trânsito no valor de </w:t>
      </w:r>
      <w:r w:rsidR="006A0313" w:rsidRPr="00240BD0">
        <w:rPr>
          <w:rFonts w:ascii="Arial Nova" w:hAnsi="Arial Nova" w:cs="Arial"/>
          <w:b/>
          <w:bCs/>
          <w:sz w:val="24"/>
          <w:szCs w:val="24"/>
        </w:rPr>
        <w:t>R$ 1.492,53</w:t>
      </w:r>
      <w:r w:rsidRPr="003639F0">
        <w:rPr>
          <w:rFonts w:ascii="Arial Nova" w:hAnsi="Arial Nova" w:cs="Arial"/>
          <w:b/>
          <w:bCs/>
          <w:sz w:val="24"/>
          <w:szCs w:val="24"/>
        </w:rPr>
        <w:t xml:space="preserve">. </w:t>
      </w:r>
      <w:r w:rsidRPr="003639F0">
        <w:rPr>
          <w:rFonts w:ascii="Arial Nova" w:hAnsi="Arial Nova" w:cs="Arial"/>
          <w:sz w:val="24"/>
          <w:szCs w:val="24"/>
        </w:rPr>
        <w:t>Verificou-se constar ainda: averbação CPC</w:t>
      </w:r>
      <w:r w:rsidR="006A0313" w:rsidRPr="00240BD0">
        <w:rPr>
          <w:rFonts w:ascii="Arial Nova" w:hAnsi="Arial Nova" w:cs="Arial"/>
          <w:sz w:val="24"/>
          <w:szCs w:val="24"/>
        </w:rPr>
        <w:t xml:space="preserve"> e </w:t>
      </w:r>
      <w:r w:rsidRPr="003639F0">
        <w:rPr>
          <w:rFonts w:ascii="Arial Nova" w:hAnsi="Arial Nova" w:cs="Arial"/>
          <w:sz w:val="24"/>
          <w:szCs w:val="24"/>
        </w:rPr>
        <w:t>Bloqueio RENAJUD.</w:t>
      </w:r>
    </w:p>
    <w:p w14:paraId="317A787C" w14:textId="72C53218" w:rsidR="001E06CC" w:rsidRPr="00240BD0" w:rsidRDefault="001E06CC" w:rsidP="001F289E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  <w:u w:val="single"/>
        </w:rPr>
      </w:pPr>
    </w:p>
    <w:p w14:paraId="73B4000F" w14:textId="02F18843" w:rsidR="001F289E" w:rsidRPr="00240BD0" w:rsidRDefault="001F289E" w:rsidP="001F289E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  <w:r w:rsidRPr="00240BD0">
        <w:rPr>
          <w:rFonts w:ascii="Arial Nova" w:hAnsi="Arial Nova" w:cs="Arial"/>
          <w:b/>
          <w:bCs/>
          <w:sz w:val="24"/>
          <w:szCs w:val="24"/>
          <w:u w:val="single"/>
        </w:rPr>
        <w:t>LOTE 05:</w:t>
      </w:r>
      <w:r w:rsidRPr="00240BD0">
        <w:rPr>
          <w:rFonts w:ascii="Arial Nova" w:hAnsi="Arial Nova" w:cs="Arial"/>
          <w:b/>
          <w:bCs/>
          <w:sz w:val="24"/>
          <w:szCs w:val="24"/>
        </w:rPr>
        <w:t xml:space="preserve"> VEÍCULO I/BMW 3201 </w:t>
      </w:r>
      <w:r w:rsidRPr="00240BD0">
        <w:rPr>
          <w:rFonts w:ascii="Arial Nova" w:hAnsi="Arial Nova" w:cs="Arial"/>
          <w:sz w:val="24"/>
          <w:szCs w:val="24"/>
        </w:rPr>
        <w:t xml:space="preserve">GRAN TURISMO, PLACA GAK6F58, </w:t>
      </w:r>
      <w:r w:rsidR="005A5BB1" w:rsidRPr="00240BD0">
        <w:rPr>
          <w:rFonts w:ascii="Arial Nova" w:hAnsi="Arial Nova" w:cs="Arial"/>
          <w:sz w:val="24"/>
          <w:szCs w:val="24"/>
        </w:rPr>
        <w:t xml:space="preserve">RENAVAM 1068664980, </w:t>
      </w:r>
      <w:r w:rsidRPr="00240BD0">
        <w:rPr>
          <w:rFonts w:ascii="Arial Nova" w:hAnsi="Arial Nova" w:cs="Arial"/>
          <w:sz w:val="24"/>
          <w:szCs w:val="24"/>
        </w:rPr>
        <w:t>ANO/MODELO 2015/2016.</w:t>
      </w:r>
      <w:r w:rsidR="00350FE7" w:rsidRPr="00240BD0">
        <w:rPr>
          <w:rFonts w:ascii="Arial Nova" w:hAnsi="Arial Nova" w:cs="Arial"/>
          <w:sz w:val="24"/>
          <w:szCs w:val="24"/>
        </w:rPr>
        <w:t xml:space="preserve"> </w:t>
      </w:r>
      <w:r w:rsidR="00350FE7" w:rsidRPr="00240BD0">
        <w:rPr>
          <w:rFonts w:ascii="Arial Nova" w:hAnsi="Arial Nova" w:cs="Arial"/>
          <w:b/>
          <w:bCs/>
          <w:sz w:val="24"/>
          <w:szCs w:val="24"/>
        </w:rPr>
        <w:t>Avaliação TABELA FIPE fls. 898 (FEVEREIRO de 2024): R$ 140.339,00 (</w:t>
      </w:r>
      <w:r w:rsidR="00350FE7" w:rsidRPr="00240BD0">
        <w:rPr>
          <w:rFonts w:ascii="Arial Nova" w:hAnsi="Arial Nova" w:cs="Arial"/>
          <w:i/>
          <w:iCs/>
          <w:sz w:val="24"/>
          <w:szCs w:val="24"/>
        </w:rPr>
        <w:t>cento e quarenta mil e trezentos e noventa e nove reais</w:t>
      </w:r>
      <w:r w:rsidR="00350FE7" w:rsidRPr="00240BD0">
        <w:rPr>
          <w:rFonts w:ascii="Arial Nova" w:hAnsi="Arial Nova" w:cs="Arial"/>
          <w:b/>
          <w:bCs/>
          <w:sz w:val="24"/>
          <w:szCs w:val="24"/>
        </w:rPr>
        <w:t>)</w:t>
      </w:r>
      <w:r w:rsidRPr="00240BD0">
        <w:rPr>
          <w:rFonts w:ascii="Arial Nova" w:hAnsi="Arial Nova" w:cs="Arial"/>
          <w:b/>
          <w:bCs/>
          <w:sz w:val="24"/>
          <w:szCs w:val="24"/>
        </w:rPr>
        <w:t xml:space="preserve">, que será atualizada até a data do leilão pela Tabela Prática do TJ/SP. </w:t>
      </w:r>
    </w:p>
    <w:p w14:paraId="4713C1DE" w14:textId="77777777" w:rsidR="004C466F" w:rsidRPr="00240BD0" w:rsidRDefault="004C466F" w:rsidP="001F289E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</w:p>
    <w:p w14:paraId="380328AF" w14:textId="0E89BAC7" w:rsidR="004C466F" w:rsidRPr="00240BD0" w:rsidRDefault="004C466F" w:rsidP="001F289E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240BD0">
        <w:rPr>
          <w:rFonts w:ascii="Arial Nova" w:hAnsi="Arial Nova" w:cs="Arial"/>
          <w:b/>
          <w:bCs/>
          <w:sz w:val="24"/>
          <w:szCs w:val="24"/>
        </w:rPr>
        <w:t xml:space="preserve">OBSERVAÇÕES IMPORTANTE: </w:t>
      </w:r>
      <w:r w:rsidRPr="00240BD0">
        <w:rPr>
          <w:rFonts w:ascii="Arial Nova" w:hAnsi="Arial Nova" w:cs="Arial"/>
          <w:sz w:val="24"/>
          <w:szCs w:val="24"/>
        </w:rPr>
        <w:t xml:space="preserve">Em consulta realizada no sítio eletrônico do DETRAN/SP (17.12.2025), verificou-se constar: IPVA referente ao ano de 2025, no valor de </w:t>
      </w:r>
      <w:r w:rsidRPr="00240BD0">
        <w:rPr>
          <w:rFonts w:ascii="Arial Nova" w:hAnsi="Arial Nova" w:cs="Arial"/>
          <w:b/>
          <w:bCs/>
          <w:sz w:val="24"/>
          <w:szCs w:val="24"/>
        </w:rPr>
        <w:t xml:space="preserve">R$ 5.379,61; </w:t>
      </w:r>
      <w:r w:rsidRPr="00240BD0">
        <w:rPr>
          <w:rFonts w:ascii="Arial Nova" w:hAnsi="Arial Nova" w:cs="Arial"/>
          <w:sz w:val="24"/>
          <w:szCs w:val="24"/>
        </w:rPr>
        <w:t xml:space="preserve">Multas de trânsito no valor de R$ </w:t>
      </w:r>
      <w:r w:rsidRPr="00240BD0">
        <w:rPr>
          <w:rFonts w:ascii="Arial Nova" w:hAnsi="Arial Nova" w:cs="Arial"/>
          <w:b/>
          <w:bCs/>
          <w:sz w:val="24"/>
          <w:szCs w:val="24"/>
        </w:rPr>
        <w:t>R$ 2.461,67</w:t>
      </w:r>
      <w:r w:rsidR="00782063" w:rsidRPr="00240BD0">
        <w:rPr>
          <w:rFonts w:ascii="Arial Nova" w:hAnsi="Arial Nova" w:cs="Arial"/>
          <w:b/>
          <w:bCs/>
          <w:sz w:val="24"/>
          <w:szCs w:val="24"/>
        </w:rPr>
        <w:t xml:space="preserve">. </w:t>
      </w:r>
      <w:r w:rsidR="00782063" w:rsidRPr="00240BD0">
        <w:rPr>
          <w:rFonts w:ascii="Arial Nova" w:hAnsi="Arial Nova" w:cs="Arial"/>
          <w:sz w:val="24"/>
          <w:szCs w:val="24"/>
        </w:rPr>
        <w:t>Verificou-se constar ainda: intenção de Gravame, averbação CPC, Bloqueio RENAJUD.</w:t>
      </w:r>
    </w:p>
    <w:p w14:paraId="508AB121" w14:textId="77777777" w:rsidR="00350FE7" w:rsidRPr="00240BD0" w:rsidRDefault="00350FE7" w:rsidP="001F289E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631B64D0" w14:textId="1182C9BC" w:rsidR="00350FE7" w:rsidRPr="00350FE7" w:rsidRDefault="00350FE7" w:rsidP="00350FE7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  <w:r w:rsidRPr="00350FE7">
        <w:rPr>
          <w:rFonts w:ascii="Arial Nova" w:hAnsi="Arial Nova" w:cs="Arial"/>
          <w:b/>
          <w:bCs/>
          <w:sz w:val="24"/>
          <w:szCs w:val="24"/>
        </w:rPr>
        <w:t>LOCAL ONDE SE ENCONTRA</w:t>
      </w:r>
      <w:r w:rsidRPr="00240BD0">
        <w:rPr>
          <w:rFonts w:ascii="Arial Nova" w:hAnsi="Arial Nova" w:cs="Arial"/>
          <w:b/>
          <w:bCs/>
          <w:sz w:val="24"/>
          <w:szCs w:val="24"/>
        </w:rPr>
        <w:t xml:space="preserve">M OS VEÍCULOS: Na posse do executado. </w:t>
      </w:r>
    </w:p>
    <w:p w14:paraId="79E8327F" w14:textId="3AB70806" w:rsidR="00504FE5" w:rsidRPr="00240BD0" w:rsidRDefault="00504FE5" w:rsidP="001E06CC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</w:p>
    <w:p w14:paraId="72BD59DE" w14:textId="36FE9CCB" w:rsidR="00700F29" w:rsidRPr="00240BD0" w:rsidRDefault="009D34DB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240BD0">
        <w:rPr>
          <w:rFonts w:ascii="Arial Nova" w:hAnsi="Arial Nova" w:cs="Arial"/>
          <w:sz w:val="24"/>
          <w:szCs w:val="24"/>
        </w:rPr>
        <w:t xml:space="preserve">VALOR ATUALIZADO DO DÉBITO ATÉ </w:t>
      </w:r>
      <w:r w:rsidR="00AA01C7" w:rsidRPr="00240BD0">
        <w:rPr>
          <w:rFonts w:ascii="Arial Nova" w:hAnsi="Arial Nova" w:cs="Arial"/>
          <w:sz w:val="24"/>
          <w:szCs w:val="24"/>
        </w:rPr>
        <w:t>AGOSTO de 2025</w:t>
      </w:r>
      <w:r w:rsidR="00FD0AA4" w:rsidRPr="00240BD0">
        <w:rPr>
          <w:rFonts w:ascii="Arial Nova" w:hAnsi="Arial Nova" w:cs="Arial"/>
          <w:sz w:val="24"/>
          <w:szCs w:val="24"/>
        </w:rPr>
        <w:t xml:space="preserve"> (fls. 983)</w:t>
      </w:r>
      <w:r w:rsidRPr="00240BD0">
        <w:rPr>
          <w:rFonts w:ascii="Arial Nova" w:hAnsi="Arial Nova" w:cs="Arial"/>
          <w:sz w:val="24"/>
          <w:szCs w:val="24"/>
        </w:rPr>
        <w:t xml:space="preserve">: </w:t>
      </w:r>
      <w:r w:rsidR="00AA01C7" w:rsidRPr="00240BD0">
        <w:rPr>
          <w:rFonts w:ascii="Arial Nova" w:hAnsi="Arial Nova" w:cs="Arial"/>
          <w:b/>
          <w:bCs/>
          <w:sz w:val="24"/>
          <w:szCs w:val="24"/>
        </w:rPr>
        <w:t>R$ 1.125.354,98</w:t>
      </w:r>
      <w:r w:rsidRPr="00240BD0">
        <w:rPr>
          <w:rFonts w:ascii="Arial Nova" w:hAnsi="Arial Nova" w:cs="Arial"/>
          <w:sz w:val="24"/>
          <w:szCs w:val="24"/>
        </w:rPr>
        <w:t xml:space="preserve"> (</w:t>
      </w:r>
      <w:r w:rsidR="00FD0AA4" w:rsidRPr="00240BD0">
        <w:rPr>
          <w:rFonts w:ascii="Arial Nova" w:hAnsi="Arial Nova" w:cs="Arial"/>
          <w:i/>
          <w:iCs/>
          <w:sz w:val="24"/>
          <w:szCs w:val="24"/>
        </w:rPr>
        <w:t>um milhão, cento e vinte e cinco mil, trezentos e cinquenta e quatro reais e noventa e oito centavos</w:t>
      </w:r>
      <w:r w:rsidRPr="00240BD0">
        <w:rPr>
          <w:rFonts w:ascii="Arial Nova" w:hAnsi="Arial Nova" w:cs="Arial"/>
          <w:sz w:val="24"/>
          <w:szCs w:val="24"/>
        </w:rPr>
        <w:t>)</w:t>
      </w:r>
    </w:p>
    <w:p w14:paraId="50226685" w14:textId="77777777" w:rsidR="009A72A5" w:rsidRPr="00240BD0" w:rsidRDefault="009A72A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240BD0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240BD0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240BD0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Pr="00240BD0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240BD0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240BD0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240BD0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240BD0">
        <w:rPr>
          <w:rFonts w:ascii="Arial Nova" w:hAnsi="Arial Nova" w:cs="Arial"/>
          <w:b/>
          <w:sz w:val="24"/>
          <w:szCs w:val="24"/>
        </w:rPr>
        <w:t>OBS</w:t>
      </w:r>
      <w:r w:rsidRPr="00240BD0">
        <w:rPr>
          <w:rFonts w:ascii="Arial Nova" w:hAnsi="Arial Nova" w:cs="Arial"/>
          <w:sz w:val="24"/>
          <w:szCs w:val="24"/>
        </w:rPr>
        <w:t>: A venda será efetuada em caráter “</w:t>
      </w:r>
      <w:r w:rsidRPr="00240BD0">
        <w:rPr>
          <w:rFonts w:ascii="Arial Nova" w:hAnsi="Arial Nova" w:cs="Arial"/>
          <w:b/>
          <w:i/>
          <w:sz w:val="24"/>
          <w:szCs w:val="24"/>
        </w:rPr>
        <w:t>AD CORPUS</w:t>
      </w:r>
      <w:r w:rsidRPr="00240BD0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240BD0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240BD0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240BD0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240BD0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240BD0">
        <w:rPr>
          <w:rFonts w:ascii="Arial Nova" w:hAnsi="Arial Nova"/>
          <w:sz w:val="24"/>
          <w:szCs w:val="24"/>
        </w:rPr>
        <w:t xml:space="preserve"> </w:t>
      </w:r>
      <w:r w:rsidRPr="00240BD0">
        <w:rPr>
          <w:rFonts w:ascii="Arial Nova" w:hAnsi="Arial Nova" w:cs="Arial"/>
          <w:sz w:val="24"/>
          <w:szCs w:val="24"/>
        </w:rPr>
        <w:t xml:space="preserve">Despesas gerais relativas à desmontagem, transporte e transferência patrimonial do bem </w:t>
      </w:r>
      <w:r w:rsidRPr="00240BD0">
        <w:rPr>
          <w:rFonts w:ascii="Arial Nova" w:hAnsi="Arial Nova" w:cs="Arial"/>
          <w:sz w:val="24"/>
          <w:szCs w:val="24"/>
        </w:rPr>
        <w:lastRenderedPageBreak/>
        <w:t>arrematado, baixa de gravames e imissão na posse serão de responsabilidade do arrematante, junto ao MM. Juízo da causa.</w:t>
      </w:r>
    </w:p>
    <w:p w14:paraId="480425D4" w14:textId="77777777" w:rsidR="00570AC3" w:rsidRPr="00240BD0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240BD0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240BD0">
        <w:rPr>
          <w:rFonts w:ascii="Arial Nova" w:hAnsi="Arial Nova" w:cs="Arial"/>
          <w:b/>
          <w:sz w:val="24"/>
          <w:szCs w:val="24"/>
        </w:rPr>
        <w:t>TAXAS E IMPOSTOS</w:t>
      </w:r>
      <w:r w:rsidRPr="00240BD0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240BD0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7CB635B8" w:rsidR="00570AC3" w:rsidRPr="00240BD0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240BD0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240BD0">
        <w:rPr>
          <w:rFonts w:ascii="Arial Nova" w:hAnsi="Arial Nova" w:cs="Arial"/>
          <w:b/>
          <w:sz w:val="24"/>
          <w:szCs w:val="24"/>
        </w:rPr>
        <w:t>INTIMADOS</w:t>
      </w:r>
      <w:r w:rsidRPr="00240BD0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240BD0">
        <w:rPr>
          <w:rFonts w:ascii="Arial Nova" w:hAnsi="Arial Nova" w:cs="Arial"/>
          <w:b/>
          <w:color w:val="000000" w:themeColor="text1"/>
          <w:sz w:val="24"/>
          <w:szCs w:val="24"/>
        </w:rPr>
        <w:t>Não constam dos autos haver recurso ou causa pendente de julgamento</w:t>
      </w:r>
      <w:r w:rsidRPr="00240BD0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240BD0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FD0AA4" w:rsidRPr="00240BD0">
        <w:rPr>
          <w:rFonts w:ascii="Arial Nova" w:hAnsi="Arial Nova" w:cs="Arial"/>
          <w:sz w:val="24"/>
          <w:szCs w:val="24"/>
        </w:rPr>
        <w:t>17 de dezembro de 2025.</w:t>
      </w:r>
    </w:p>
    <w:p w14:paraId="446EF26F" w14:textId="77777777" w:rsidR="00C512AA" w:rsidRPr="00240BD0" w:rsidRDefault="00C512AA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33A633F" w14:textId="0C9BABB4" w:rsidR="00055F9A" w:rsidRPr="00240BD0" w:rsidRDefault="00FD0AA4" w:rsidP="00FD0AA4">
      <w:pPr>
        <w:pStyle w:val="SemEspaamento"/>
        <w:spacing w:line="276" w:lineRule="auto"/>
        <w:jc w:val="center"/>
        <w:rPr>
          <w:rFonts w:ascii="Arial Nova" w:hAnsi="Arial Nova"/>
          <w:b/>
          <w:bCs/>
          <w:sz w:val="24"/>
          <w:szCs w:val="24"/>
        </w:rPr>
      </w:pPr>
      <w:r w:rsidRPr="00240BD0">
        <w:rPr>
          <w:rFonts w:ascii="Arial Nova" w:hAnsi="Arial Nova" w:cs="Arial"/>
          <w:b/>
          <w:bCs/>
          <w:sz w:val="24"/>
          <w:szCs w:val="24"/>
        </w:rPr>
        <w:t xml:space="preserve">Dra. </w:t>
      </w:r>
      <w:proofErr w:type="spellStart"/>
      <w:r w:rsidRPr="00240BD0">
        <w:rPr>
          <w:rFonts w:ascii="Arial Nova" w:hAnsi="Arial Nova" w:cs="Arial"/>
          <w:b/>
          <w:bCs/>
          <w:sz w:val="24"/>
          <w:szCs w:val="24"/>
        </w:rPr>
        <w:t>Angela</w:t>
      </w:r>
      <w:proofErr w:type="spellEnd"/>
      <w:r w:rsidRPr="00240BD0">
        <w:rPr>
          <w:rFonts w:ascii="Arial Nova" w:hAnsi="Arial Nova" w:cs="Arial"/>
          <w:b/>
          <w:bCs/>
          <w:sz w:val="24"/>
          <w:szCs w:val="24"/>
        </w:rPr>
        <w:t xml:space="preserve"> Martinez Heinrich</w:t>
      </w:r>
      <w:r w:rsidRPr="00240BD0">
        <w:rPr>
          <w:rFonts w:ascii="Arial Nova" w:hAnsi="Arial Nova" w:cs="Arial"/>
          <w:b/>
          <w:bCs/>
          <w:sz w:val="24"/>
          <w:szCs w:val="24"/>
        </w:rPr>
        <w:br/>
        <w:t>Juíza de Direito</w:t>
      </w:r>
    </w:p>
    <w:sectPr w:rsidR="00055F9A" w:rsidRPr="00240BD0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EE7F1" w14:textId="77777777" w:rsidR="00053157" w:rsidRDefault="00053157" w:rsidP="00E02C9F">
      <w:pPr>
        <w:spacing w:after="0" w:line="240" w:lineRule="auto"/>
      </w:pPr>
      <w:r>
        <w:separator/>
      </w:r>
    </w:p>
  </w:endnote>
  <w:endnote w:type="continuationSeparator" w:id="0">
    <w:p w14:paraId="7338DC72" w14:textId="77777777" w:rsidR="00053157" w:rsidRDefault="00053157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4A8E3" w14:textId="77777777" w:rsidR="00053157" w:rsidRDefault="00053157" w:rsidP="00E02C9F">
      <w:pPr>
        <w:spacing w:after="0" w:line="240" w:lineRule="auto"/>
      </w:pPr>
      <w:r>
        <w:separator/>
      </w:r>
    </w:p>
  </w:footnote>
  <w:footnote w:type="continuationSeparator" w:id="0">
    <w:p w14:paraId="7905A528" w14:textId="77777777" w:rsidR="00053157" w:rsidRDefault="00053157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60288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30C2"/>
    <w:rsid w:val="000366C0"/>
    <w:rsid w:val="00036FA6"/>
    <w:rsid w:val="00053157"/>
    <w:rsid w:val="00054368"/>
    <w:rsid w:val="00055F9A"/>
    <w:rsid w:val="000635CA"/>
    <w:rsid w:val="00077016"/>
    <w:rsid w:val="0009179D"/>
    <w:rsid w:val="000A2A37"/>
    <w:rsid w:val="000A63AB"/>
    <w:rsid w:val="000B2984"/>
    <w:rsid w:val="0012462D"/>
    <w:rsid w:val="0013602E"/>
    <w:rsid w:val="0014710C"/>
    <w:rsid w:val="001544FF"/>
    <w:rsid w:val="001546B9"/>
    <w:rsid w:val="001E06CC"/>
    <w:rsid w:val="001F2417"/>
    <w:rsid w:val="001F289E"/>
    <w:rsid w:val="001F3A10"/>
    <w:rsid w:val="00202A05"/>
    <w:rsid w:val="00240BD0"/>
    <w:rsid w:val="00241099"/>
    <w:rsid w:val="00277B5C"/>
    <w:rsid w:val="00280F1A"/>
    <w:rsid w:val="002A5F83"/>
    <w:rsid w:val="00317E2F"/>
    <w:rsid w:val="003227EA"/>
    <w:rsid w:val="00350FE7"/>
    <w:rsid w:val="003639F0"/>
    <w:rsid w:val="003857A1"/>
    <w:rsid w:val="003908F1"/>
    <w:rsid w:val="00393D12"/>
    <w:rsid w:val="003A3891"/>
    <w:rsid w:val="003C53DA"/>
    <w:rsid w:val="003F11D5"/>
    <w:rsid w:val="003F7FA8"/>
    <w:rsid w:val="004469CE"/>
    <w:rsid w:val="004967F4"/>
    <w:rsid w:val="004C466F"/>
    <w:rsid w:val="004C65C5"/>
    <w:rsid w:val="00504FE5"/>
    <w:rsid w:val="00563219"/>
    <w:rsid w:val="00570AC3"/>
    <w:rsid w:val="00570E4F"/>
    <w:rsid w:val="00576FC0"/>
    <w:rsid w:val="0058715F"/>
    <w:rsid w:val="00593B1C"/>
    <w:rsid w:val="005A5BB1"/>
    <w:rsid w:val="005B59E2"/>
    <w:rsid w:val="00601EDB"/>
    <w:rsid w:val="00625287"/>
    <w:rsid w:val="00650C83"/>
    <w:rsid w:val="006557C6"/>
    <w:rsid w:val="006653C1"/>
    <w:rsid w:val="00670CB4"/>
    <w:rsid w:val="0067213F"/>
    <w:rsid w:val="006813BE"/>
    <w:rsid w:val="00685E50"/>
    <w:rsid w:val="006A0313"/>
    <w:rsid w:val="00700F29"/>
    <w:rsid w:val="0072280D"/>
    <w:rsid w:val="00726643"/>
    <w:rsid w:val="00732D73"/>
    <w:rsid w:val="00775A06"/>
    <w:rsid w:val="00782063"/>
    <w:rsid w:val="007E4F73"/>
    <w:rsid w:val="007F79CC"/>
    <w:rsid w:val="008A3FD3"/>
    <w:rsid w:val="008A69A1"/>
    <w:rsid w:val="008B1DA8"/>
    <w:rsid w:val="008B5E6E"/>
    <w:rsid w:val="008B625D"/>
    <w:rsid w:val="00923D4A"/>
    <w:rsid w:val="0092749E"/>
    <w:rsid w:val="00944CFD"/>
    <w:rsid w:val="00977D20"/>
    <w:rsid w:val="009A72A5"/>
    <w:rsid w:val="009B1289"/>
    <w:rsid w:val="009D34DB"/>
    <w:rsid w:val="009F1E99"/>
    <w:rsid w:val="00A20A9B"/>
    <w:rsid w:val="00A2449B"/>
    <w:rsid w:val="00A70D1C"/>
    <w:rsid w:val="00A80E9E"/>
    <w:rsid w:val="00AA01C7"/>
    <w:rsid w:val="00AF1656"/>
    <w:rsid w:val="00AF5066"/>
    <w:rsid w:val="00B13985"/>
    <w:rsid w:val="00B9224A"/>
    <w:rsid w:val="00C512AA"/>
    <w:rsid w:val="00CA6FBA"/>
    <w:rsid w:val="00CB2C2C"/>
    <w:rsid w:val="00D13F6C"/>
    <w:rsid w:val="00DB4084"/>
    <w:rsid w:val="00DC7203"/>
    <w:rsid w:val="00DC7472"/>
    <w:rsid w:val="00DE5221"/>
    <w:rsid w:val="00E02C9F"/>
    <w:rsid w:val="00E147F5"/>
    <w:rsid w:val="00E2079C"/>
    <w:rsid w:val="00E325EB"/>
    <w:rsid w:val="00E3283C"/>
    <w:rsid w:val="00E35BEF"/>
    <w:rsid w:val="00E67662"/>
    <w:rsid w:val="00E74E1D"/>
    <w:rsid w:val="00F14B7A"/>
    <w:rsid w:val="00F30A4E"/>
    <w:rsid w:val="00F35930"/>
    <w:rsid w:val="00F545CC"/>
    <w:rsid w:val="00F83F45"/>
    <w:rsid w:val="00F96383"/>
    <w:rsid w:val="00FB623A"/>
    <w:rsid w:val="00FB6BF6"/>
    <w:rsid w:val="00FC6FFF"/>
    <w:rsid w:val="00FC7FD5"/>
    <w:rsid w:val="00FD0AA4"/>
    <w:rsid w:val="00FD5698"/>
    <w:rsid w:val="00FE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6B9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6</Pages>
  <Words>2559</Words>
  <Characters>13821</Characters>
  <Application>Microsoft Office Word</Application>
  <DocSecurity>0</DocSecurity>
  <Lines>115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Alberto Macedo</cp:lastModifiedBy>
  <cp:revision>108</cp:revision>
  <dcterms:created xsi:type="dcterms:W3CDTF">2017-02-14T17:29:00Z</dcterms:created>
  <dcterms:modified xsi:type="dcterms:W3CDTF">2025-12-17T19:27:00Z</dcterms:modified>
</cp:coreProperties>
</file>