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1A5AB40D" w:rsidR="009D34DB" w:rsidRPr="007360A4" w:rsidRDefault="0097127A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7360A4">
        <w:rPr>
          <w:rFonts w:ascii="Arial Nova" w:hAnsi="Arial Nova" w:cs="Arial"/>
          <w:b/>
          <w:bCs/>
        </w:rPr>
        <w:t>3ª Vara Cível do Foro da Comarca de Mirassol - SP</w:t>
      </w:r>
    </w:p>
    <w:p w14:paraId="6D3658BB" w14:textId="41110888" w:rsidR="009D34DB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7360A4">
        <w:rPr>
          <w:rFonts w:ascii="Arial Nova" w:hAnsi="Arial Nova" w:cs="Arial"/>
        </w:rPr>
        <w:t xml:space="preserve">Edital de 1º e 2º Leilão de bem </w:t>
      </w:r>
      <w:r w:rsidR="00B22F1A" w:rsidRPr="007360A4">
        <w:rPr>
          <w:rFonts w:ascii="Arial Nova" w:hAnsi="Arial Nova" w:cs="Arial"/>
        </w:rPr>
        <w:t xml:space="preserve">imóvel </w:t>
      </w:r>
      <w:r w:rsidRPr="007360A4">
        <w:rPr>
          <w:rFonts w:ascii="Arial Nova" w:hAnsi="Arial Nova" w:cs="Arial"/>
        </w:rPr>
        <w:t xml:space="preserve">e para intimação de </w:t>
      </w:r>
      <w:r w:rsidR="00025965" w:rsidRPr="007360A4">
        <w:rPr>
          <w:rFonts w:ascii="Arial Nova" w:hAnsi="Arial Nova" w:cs="Arial"/>
          <w:b/>
          <w:bCs/>
        </w:rPr>
        <w:t>CAVIM INDÚSTRIA DE MÓVEIS CAVALIERI LTDA</w:t>
      </w:r>
      <w:r w:rsidR="00025965" w:rsidRPr="007360A4">
        <w:rPr>
          <w:rFonts w:ascii="Arial Nova" w:hAnsi="Arial Nova" w:cs="Arial"/>
        </w:rPr>
        <w:t>.</w:t>
      </w:r>
      <w:r w:rsidRPr="007360A4">
        <w:rPr>
          <w:rFonts w:ascii="Arial Nova" w:hAnsi="Arial Nova" w:cs="Arial"/>
        </w:rPr>
        <w:t>,</w:t>
      </w:r>
      <w:r w:rsidR="00BB7208" w:rsidRPr="007360A4">
        <w:rPr>
          <w:rFonts w:ascii="Arial Nova" w:hAnsi="Arial Nova" w:cs="Arial"/>
        </w:rPr>
        <w:t xml:space="preserve"> CNPJ/MF nº 04.373.500/0001-20, na pessoa do seu representante legal, </w:t>
      </w:r>
      <w:r w:rsidR="00BB7208" w:rsidRPr="007360A4">
        <w:rPr>
          <w:rFonts w:ascii="Arial Nova" w:hAnsi="Arial Nova" w:cs="Arial"/>
          <w:b/>
          <w:bCs/>
        </w:rPr>
        <w:t xml:space="preserve">WALDIR CAVALIERI JÚNIOR, </w:t>
      </w:r>
      <w:r w:rsidR="00BB7208" w:rsidRPr="007360A4">
        <w:rPr>
          <w:rFonts w:ascii="Arial Nova" w:hAnsi="Arial Nova" w:cs="Arial"/>
        </w:rPr>
        <w:t xml:space="preserve">CPF/MF nº 661.159.449-04, </w:t>
      </w:r>
      <w:r w:rsidR="00BB7208" w:rsidRPr="007360A4">
        <w:rPr>
          <w:rFonts w:ascii="Arial Nova" w:hAnsi="Arial Nova" w:cs="Arial"/>
          <w:b/>
          <w:bCs/>
        </w:rPr>
        <w:t xml:space="preserve">ROSÂNGELA MOREIRA CAVALIERI, </w:t>
      </w:r>
      <w:r w:rsidR="00B22F1A" w:rsidRPr="007360A4">
        <w:rPr>
          <w:rFonts w:ascii="Arial Nova" w:hAnsi="Arial Nova" w:cs="Arial"/>
        </w:rPr>
        <w:t>CPF/MF nº 558.336.409-20,</w:t>
      </w:r>
      <w:r w:rsidRPr="007360A4">
        <w:rPr>
          <w:rFonts w:ascii="Arial Nova" w:hAnsi="Arial Nova" w:cs="Arial"/>
        </w:rPr>
        <w:t xml:space="preserve"> expedido nos autos da </w:t>
      </w:r>
      <w:r w:rsidR="00B22F1A" w:rsidRPr="007360A4">
        <w:rPr>
          <w:rFonts w:ascii="Arial Nova" w:hAnsi="Arial Nova" w:cs="Arial"/>
        </w:rPr>
        <w:t>Ação de Execução</w:t>
      </w:r>
      <w:r w:rsidRPr="007360A4">
        <w:rPr>
          <w:rFonts w:ascii="Arial Nova" w:hAnsi="Arial Nova" w:cs="Arial"/>
        </w:rPr>
        <w:t xml:space="preserve">, requerida por </w:t>
      </w:r>
      <w:r w:rsidR="001520D1" w:rsidRPr="007360A4">
        <w:rPr>
          <w:rFonts w:ascii="Arial Nova" w:hAnsi="Arial Nova" w:cs="Arial"/>
          <w:b/>
        </w:rPr>
        <w:t>BB LEASING S.A – ARRENDAMENTO MERCANTIL</w:t>
      </w:r>
      <w:r w:rsidRPr="007360A4">
        <w:rPr>
          <w:rFonts w:ascii="Arial Nova" w:hAnsi="Arial Nova" w:cs="Arial"/>
        </w:rPr>
        <w:t xml:space="preserve">, </w:t>
      </w:r>
      <w:r w:rsidR="00025965" w:rsidRPr="007360A4">
        <w:rPr>
          <w:rFonts w:ascii="Arial Nova" w:hAnsi="Arial Nova" w:cs="Arial"/>
        </w:rPr>
        <w:t>CNPJ/MF nº 31.546.476/0001-56, na pessoa do seu representante lega</w:t>
      </w:r>
      <w:r w:rsidR="00B36984">
        <w:rPr>
          <w:rFonts w:ascii="Arial Nova" w:hAnsi="Arial Nova" w:cs="Arial"/>
        </w:rPr>
        <w:t>l</w:t>
      </w:r>
      <w:r w:rsidR="00025965" w:rsidRPr="007360A4">
        <w:rPr>
          <w:rFonts w:ascii="Arial Nova" w:hAnsi="Arial Nova" w:cs="Arial"/>
        </w:rPr>
        <w:t xml:space="preserve">. </w:t>
      </w:r>
      <w:r w:rsidRPr="007360A4">
        <w:rPr>
          <w:rFonts w:ascii="Arial Nova" w:hAnsi="Arial Nova" w:cs="Arial"/>
        </w:rPr>
        <w:t xml:space="preserve">Processo nº </w:t>
      </w:r>
      <w:r w:rsidR="0097127A" w:rsidRPr="007360A4">
        <w:rPr>
          <w:rFonts w:ascii="Arial Nova" w:hAnsi="Arial Nova" w:cs="Arial"/>
          <w:b/>
          <w:bCs/>
        </w:rPr>
        <w:t>0000247-57.2012.8.26.0358</w:t>
      </w:r>
    </w:p>
    <w:p w14:paraId="58F6F465" w14:textId="5E985653" w:rsidR="009D34DB" w:rsidRPr="007360A4" w:rsidRDefault="00E02C9F" w:rsidP="004469CE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7360A4">
        <w:rPr>
          <w:rFonts w:ascii="Arial Nova" w:hAnsi="Arial Nova" w:cs="Arial"/>
        </w:rPr>
        <w:t>O Dr</w:t>
      </w:r>
      <w:r w:rsidR="009D34DB" w:rsidRPr="007360A4">
        <w:rPr>
          <w:rFonts w:ascii="Arial Nova" w:hAnsi="Arial Nova" w:cs="Arial"/>
        </w:rPr>
        <w:t xml:space="preserve">. </w:t>
      </w:r>
      <w:r w:rsidR="00214BC0" w:rsidRPr="00214BC0">
        <w:rPr>
          <w:rFonts w:ascii="Arial Nova" w:hAnsi="Arial Nova" w:cs="Arial"/>
          <w:b/>
        </w:rPr>
        <w:t>Marcos Takaoka</w:t>
      </w:r>
      <w:r w:rsidR="009D34DB" w:rsidRPr="007360A4">
        <w:rPr>
          <w:rFonts w:ascii="Arial Nova" w:hAnsi="Arial Nova" w:cs="Arial"/>
        </w:rPr>
        <w:t xml:space="preserve">, </w:t>
      </w:r>
      <w:r w:rsidR="001B1998" w:rsidRPr="007360A4">
        <w:rPr>
          <w:rFonts w:ascii="Arial Nova" w:hAnsi="Arial Nova" w:cs="Arial"/>
        </w:rPr>
        <w:t>Juiz</w:t>
      </w:r>
      <w:r w:rsidR="009D34DB" w:rsidRPr="007360A4">
        <w:rPr>
          <w:rFonts w:ascii="Arial Nova" w:hAnsi="Arial Nova" w:cs="Arial"/>
        </w:rPr>
        <w:t xml:space="preserve"> de Direito da </w:t>
      </w:r>
      <w:r w:rsidR="001B1998" w:rsidRPr="007360A4">
        <w:rPr>
          <w:rFonts w:ascii="Arial Nova" w:hAnsi="Arial Nova" w:cs="Arial"/>
          <w:b/>
          <w:bCs/>
        </w:rPr>
        <w:t>3ª Vara Cível do Foro da Comarca de Mirassol - SP</w:t>
      </w:r>
      <w:r w:rsidR="009D34DB" w:rsidRPr="007360A4">
        <w:rPr>
          <w:rFonts w:ascii="Arial Nova" w:hAnsi="Arial Nova" w:cs="Arial"/>
        </w:rPr>
        <w:t xml:space="preserve">, na forma da </w:t>
      </w:r>
      <w:proofErr w:type="gramStart"/>
      <w:r w:rsidR="009D34DB" w:rsidRPr="007360A4">
        <w:rPr>
          <w:rFonts w:ascii="Arial Nova" w:hAnsi="Arial Nova" w:cs="Arial"/>
        </w:rPr>
        <w:t xml:space="preserve">Lei, </w:t>
      </w:r>
      <w:proofErr w:type="spellStart"/>
      <w:r w:rsidR="009D34DB" w:rsidRPr="007360A4">
        <w:rPr>
          <w:rFonts w:ascii="Arial Nova" w:hAnsi="Arial Nova" w:cs="Arial"/>
        </w:rPr>
        <w:t>etc</w:t>
      </w:r>
      <w:proofErr w:type="spellEnd"/>
      <w:proofErr w:type="gramEnd"/>
      <w:r w:rsidR="009D34DB" w:rsidRPr="007360A4">
        <w:rPr>
          <w:rFonts w:ascii="Arial Nova" w:hAnsi="Arial Nova" w:cs="Arial"/>
        </w:rPr>
        <w:t xml:space="preserve">, </w:t>
      </w:r>
      <w:r w:rsidR="009D34DB" w:rsidRPr="007360A4">
        <w:rPr>
          <w:rFonts w:ascii="Arial Nova" w:hAnsi="Arial Nova" w:cs="Arial"/>
          <w:b/>
        </w:rPr>
        <w:t>FAZ SABER</w:t>
      </w:r>
      <w:r w:rsidR="009D34DB" w:rsidRPr="007360A4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7360A4">
        <w:rPr>
          <w:rFonts w:ascii="Arial Nova" w:hAnsi="Arial Nova"/>
          <w:b/>
        </w:rPr>
        <w:t>ALBERTO JOSÉ MARCHI MACEDO</w:t>
      </w:r>
      <w:r w:rsidR="009D34DB" w:rsidRPr="007360A4">
        <w:rPr>
          <w:rFonts w:ascii="Arial Nova" w:hAnsi="Arial Nova"/>
        </w:rPr>
        <w:t>, inscrito na JUCESP de nº 978</w:t>
      </w:r>
      <w:r w:rsidR="009D34DB" w:rsidRPr="007360A4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7360A4">
        <w:rPr>
          <w:rFonts w:ascii="Arial Nova" w:hAnsi="Arial Nova" w:cs="Arial"/>
        </w:rPr>
        <w:t>Cj</w:t>
      </w:r>
      <w:proofErr w:type="spellEnd"/>
      <w:r w:rsidR="009D34DB" w:rsidRPr="007360A4">
        <w:rPr>
          <w:rFonts w:ascii="Arial Nova" w:hAnsi="Arial Nova" w:cs="Arial"/>
        </w:rPr>
        <w:t>. 7</w:t>
      </w:r>
      <w:r w:rsidR="00F14B7A" w:rsidRPr="007360A4">
        <w:rPr>
          <w:rFonts w:ascii="Arial Nova" w:hAnsi="Arial Nova" w:cs="Arial"/>
        </w:rPr>
        <w:t>4</w:t>
      </w:r>
      <w:r w:rsidR="009D34DB" w:rsidRPr="007360A4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7360A4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7360A4">
        <w:rPr>
          <w:rFonts w:ascii="Arial Nova" w:hAnsi="Arial Nova" w:cs="Arial"/>
        </w:rPr>
        <w:t>,</w:t>
      </w:r>
      <w:r w:rsidR="009D34DB" w:rsidRPr="007360A4">
        <w:rPr>
          <w:rFonts w:ascii="Arial Nova" w:hAnsi="Arial Nova" w:cs="Arial"/>
        </w:rPr>
        <w:t xml:space="preserve"> no </w:t>
      </w:r>
      <w:r w:rsidR="009D34DB" w:rsidRPr="007360A4">
        <w:rPr>
          <w:rFonts w:ascii="Arial Nova" w:hAnsi="Arial Nova" w:cs="Arial"/>
          <w:b/>
        </w:rPr>
        <w:t xml:space="preserve">dia </w:t>
      </w:r>
      <w:r w:rsidR="00957318" w:rsidRPr="007360A4">
        <w:rPr>
          <w:rFonts w:ascii="Arial Nova" w:hAnsi="Arial Nova" w:cs="Arial"/>
          <w:b/>
        </w:rPr>
        <w:t>06/03/2026</w:t>
      </w:r>
      <w:r w:rsidR="009D34DB" w:rsidRPr="007360A4">
        <w:rPr>
          <w:rFonts w:ascii="Arial Nova" w:hAnsi="Arial Nova" w:cs="Arial"/>
          <w:b/>
        </w:rPr>
        <w:t xml:space="preserve">, às </w:t>
      </w:r>
      <w:r w:rsidR="00957318" w:rsidRPr="007360A4">
        <w:rPr>
          <w:rFonts w:ascii="Arial Nova" w:hAnsi="Arial Nova" w:cs="Arial"/>
          <w:b/>
        </w:rPr>
        <w:t>16h</w:t>
      </w:r>
      <w:r w:rsidR="009D34DB" w:rsidRPr="007360A4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957318" w:rsidRPr="007360A4">
        <w:rPr>
          <w:rFonts w:ascii="Arial Nova" w:hAnsi="Arial Nova" w:cs="Arial"/>
          <w:b/>
        </w:rPr>
        <w:t>09/03/2026, às 16h</w:t>
      </w:r>
      <w:r w:rsidR="009D34DB" w:rsidRPr="007360A4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7360A4">
        <w:rPr>
          <w:rFonts w:ascii="Arial Nova" w:hAnsi="Arial Nova" w:cs="Arial"/>
          <w:b/>
        </w:rPr>
        <w:t xml:space="preserve">2ª praça no dia </w:t>
      </w:r>
      <w:r w:rsidR="00957318" w:rsidRPr="007360A4">
        <w:rPr>
          <w:rFonts w:ascii="Arial Nova" w:hAnsi="Arial Nova" w:cs="Arial"/>
          <w:b/>
        </w:rPr>
        <w:t xml:space="preserve">09/03/2026, às 16h01min. </w:t>
      </w:r>
      <w:r w:rsidR="009D34DB" w:rsidRPr="007360A4">
        <w:rPr>
          <w:rFonts w:ascii="Arial Nova" w:hAnsi="Arial Nova" w:cs="Arial"/>
          <w:b/>
        </w:rPr>
        <w:t xml:space="preserve">e se encerrará no dia </w:t>
      </w:r>
      <w:r w:rsidR="005F583F" w:rsidRPr="007360A4">
        <w:rPr>
          <w:rFonts w:ascii="Arial Nova" w:hAnsi="Arial Nova" w:cs="Arial"/>
          <w:b/>
        </w:rPr>
        <w:t>30/03/2026, às 16h</w:t>
      </w:r>
      <w:r w:rsidR="009D34DB" w:rsidRPr="007360A4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1B1998" w:rsidRPr="007360A4">
        <w:rPr>
          <w:rFonts w:ascii="Arial Nova" w:hAnsi="Arial Nova" w:cs="Arial"/>
          <w:b/>
          <w:bCs/>
          <w:u w:val="single"/>
        </w:rPr>
        <w:t>60</w:t>
      </w:r>
      <w:r w:rsidR="009D34DB" w:rsidRPr="007360A4">
        <w:rPr>
          <w:rFonts w:ascii="Arial Nova" w:hAnsi="Arial Nova" w:cs="Arial"/>
          <w:b/>
          <w:bCs/>
          <w:u w:val="single"/>
        </w:rPr>
        <w:t>%</w:t>
      </w:r>
      <w:r w:rsidR="009D34DB" w:rsidRPr="007360A4">
        <w:rPr>
          <w:rFonts w:ascii="Arial Nova" w:hAnsi="Arial Nova" w:cs="Arial"/>
        </w:rPr>
        <w:t xml:space="preserve"> da avaliação atualizada. Pelo presente edital,</w:t>
      </w:r>
      <w:r w:rsidR="00CA6FBA" w:rsidRPr="007360A4">
        <w:rPr>
          <w:rFonts w:ascii="Arial Nova" w:hAnsi="Arial Nova" w:cs="Arial"/>
        </w:rPr>
        <w:t xml:space="preserve"> os executados </w:t>
      </w:r>
      <w:r w:rsidR="00B22F1A" w:rsidRPr="007360A4">
        <w:rPr>
          <w:rFonts w:ascii="Arial Nova" w:hAnsi="Arial Nova" w:cs="Arial"/>
          <w:b/>
          <w:bCs/>
        </w:rPr>
        <w:t>CAVIM INDÚSTRIA DE MÓVEIS CAVALIERI LTDA</w:t>
      </w:r>
      <w:r w:rsidR="00B22F1A" w:rsidRPr="007360A4">
        <w:rPr>
          <w:rFonts w:ascii="Arial Nova" w:hAnsi="Arial Nova" w:cs="Arial"/>
          <w:b/>
        </w:rPr>
        <w:t xml:space="preserve">., </w:t>
      </w:r>
      <w:r w:rsidR="00B22F1A" w:rsidRPr="007360A4">
        <w:rPr>
          <w:rFonts w:ascii="Arial Nova" w:hAnsi="Arial Nova" w:cs="Arial"/>
          <w:bCs/>
        </w:rPr>
        <w:t>CNPJ/MF nº 04.373.500/0001-20, na pessoa do seu representante legal,</w:t>
      </w:r>
      <w:r w:rsidR="00B22F1A" w:rsidRPr="007360A4">
        <w:rPr>
          <w:rFonts w:ascii="Arial Nova" w:hAnsi="Arial Nova" w:cs="Arial"/>
          <w:b/>
        </w:rPr>
        <w:t xml:space="preserve"> </w:t>
      </w:r>
      <w:r w:rsidR="00B22F1A" w:rsidRPr="007360A4">
        <w:rPr>
          <w:rFonts w:ascii="Arial Nova" w:hAnsi="Arial Nova" w:cs="Arial"/>
          <w:b/>
          <w:bCs/>
        </w:rPr>
        <w:t xml:space="preserve">WALDIR CAVALIERI JÚNIOR, </w:t>
      </w:r>
      <w:r w:rsidR="00B22F1A" w:rsidRPr="007360A4">
        <w:rPr>
          <w:rFonts w:ascii="Arial Nova" w:hAnsi="Arial Nova" w:cs="Arial"/>
          <w:bCs/>
        </w:rPr>
        <w:t>CPF/MF nº 661.159.449-04</w:t>
      </w:r>
      <w:r w:rsidR="00B22F1A" w:rsidRPr="007360A4">
        <w:rPr>
          <w:rFonts w:ascii="Arial Nova" w:hAnsi="Arial Nova" w:cs="Arial"/>
          <w:b/>
        </w:rPr>
        <w:t xml:space="preserve">, </w:t>
      </w:r>
      <w:r w:rsidR="00B22F1A" w:rsidRPr="007360A4">
        <w:rPr>
          <w:rFonts w:ascii="Arial Nova" w:hAnsi="Arial Nova" w:cs="Arial"/>
          <w:b/>
          <w:bCs/>
        </w:rPr>
        <w:t xml:space="preserve">ROSÂNGELA MOREIRA CAVALIERI, </w:t>
      </w:r>
      <w:r w:rsidR="00B22F1A" w:rsidRPr="007360A4">
        <w:rPr>
          <w:rFonts w:ascii="Arial Nova" w:hAnsi="Arial Nova" w:cs="Arial"/>
          <w:bCs/>
        </w:rPr>
        <w:t>CPF/MF nº 558.336.409-20</w:t>
      </w:r>
      <w:r w:rsidR="00CA6FBA" w:rsidRPr="007360A4">
        <w:rPr>
          <w:rFonts w:ascii="Arial Nova" w:hAnsi="Arial Nova" w:cs="Arial"/>
          <w:b/>
        </w:rPr>
        <w:t>,</w:t>
      </w:r>
      <w:r w:rsidR="009D34DB" w:rsidRPr="007360A4">
        <w:rPr>
          <w:rFonts w:ascii="Arial Nova" w:hAnsi="Arial Nova" w:cs="Arial"/>
        </w:rPr>
        <w:t xml:space="preserve"> </w:t>
      </w:r>
      <w:r w:rsidR="00CA6FBA" w:rsidRPr="007360A4">
        <w:rPr>
          <w:rFonts w:ascii="Arial Nova" w:hAnsi="Arial Nova" w:cs="Arial"/>
        </w:rPr>
        <w:t xml:space="preserve">ficam </w:t>
      </w:r>
      <w:r w:rsidR="00CA6FBA" w:rsidRPr="007360A4">
        <w:rPr>
          <w:rFonts w:ascii="Arial Nova" w:hAnsi="Arial Nova" w:cs="Arial"/>
          <w:b/>
        </w:rPr>
        <w:t>INTIMADOS</w:t>
      </w:r>
      <w:r w:rsidR="00CA6FBA" w:rsidRPr="007360A4">
        <w:rPr>
          <w:rFonts w:ascii="Arial Nova" w:hAnsi="Arial Nova" w:cs="Arial"/>
        </w:rPr>
        <w:t xml:space="preserve"> da penhora, avaliação e datas das praças</w:t>
      </w:r>
      <w:r w:rsidR="00CA6FBA" w:rsidRPr="007360A4">
        <w:rPr>
          <w:rFonts w:ascii="Arial Nova" w:hAnsi="Arial Nova" w:cs="Arial"/>
          <w:b/>
        </w:rPr>
        <w:t xml:space="preserve">, </w:t>
      </w:r>
      <w:r w:rsidR="00CA6FBA" w:rsidRPr="007360A4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7360A4">
        <w:rPr>
          <w:rFonts w:ascii="Arial Nova" w:hAnsi="Arial Nova" w:cs="Arial"/>
          <w:b/>
        </w:rPr>
        <w:t xml:space="preserve">, </w:t>
      </w:r>
      <w:r w:rsidR="00CA6FBA" w:rsidRPr="007360A4">
        <w:rPr>
          <w:rFonts w:ascii="Arial Nova" w:hAnsi="Arial Nova" w:cs="Arial"/>
        </w:rPr>
        <w:t xml:space="preserve">bem como os demais credores, </w:t>
      </w:r>
      <w:r w:rsidR="00CA6FBA" w:rsidRPr="007360A4">
        <w:rPr>
          <w:rFonts w:ascii="Arial Nova" w:eastAsia="Arial" w:hAnsi="Arial Nova" w:cs="Arial"/>
        </w:rPr>
        <w:t xml:space="preserve">nos termos do artigo 889 </w:t>
      </w:r>
      <w:r w:rsidR="009D34DB" w:rsidRPr="007360A4">
        <w:rPr>
          <w:rFonts w:ascii="Arial Nova" w:eastAsia="Arial" w:hAnsi="Arial Nova" w:cs="Arial"/>
        </w:rPr>
        <w:t>do CPC</w:t>
      </w:r>
      <w:r w:rsidR="009D34DB" w:rsidRPr="007360A4">
        <w:rPr>
          <w:rFonts w:ascii="Arial Nova" w:hAnsi="Arial Nova" w:cs="Arial"/>
        </w:rPr>
        <w:t>.</w:t>
      </w:r>
    </w:p>
    <w:p w14:paraId="150AA747" w14:textId="17E77ADD" w:rsidR="009D34DB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7360A4">
        <w:rPr>
          <w:rFonts w:ascii="Arial Nova" w:hAnsi="Arial Nova" w:cs="Arial"/>
          <w:b/>
        </w:rPr>
        <w:t>CONDIÇÕES DE VENDA: DOS LANCES</w:t>
      </w:r>
      <w:r w:rsidRPr="007360A4">
        <w:rPr>
          <w:rFonts w:ascii="Arial Nova" w:hAnsi="Arial Nova" w:cs="Arial"/>
        </w:rPr>
        <w:t xml:space="preserve">: O presente Leilão será efetuado na modalidade “ON-LINE”, </w:t>
      </w:r>
      <w:r w:rsidR="00944CFD" w:rsidRPr="007360A4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7360A4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7360A4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7360A4">
        <w:rPr>
          <w:rFonts w:ascii="Arial Nova" w:hAnsi="Arial Nova"/>
        </w:rPr>
        <w:t xml:space="preserve"> </w:t>
      </w:r>
      <w:r w:rsidRPr="007360A4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7360A4">
        <w:rPr>
          <w:rFonts w:ascii="Arial Nova" w:hAnsi="Arial Nova" w:cs="Arial"/>
        </w:rPr>
        <w:t xml:space="preserve"> </w:t>
      </w:r>
      <w:r w:rsidR="00E35BEF" w:rsidRPr="007360A4">
        <w:rPr>
          <w:rFonts w:ascii="Arial Nova" w:hAnsi="Arial Nova" w:cs="Arial"/>
          <w:b/>
        </w:rPr>
        <w:t>R$</w:t>
      </w:r>
      <w:r w:rsidRPr="007360A4">
        <w:rPr>
          <w:rFonts w:ascii="Arial Nova" w:hAnsi="Arial Nova" w:cs="Arial"/>
          <w:b/>
        </w:rPr>
        <w:t xml:space="preserve"> </w:t>
      </w:r>
      <w:r w:rsidR="00744AEF" w:rsidRPr="007360A4">
        <w:rPr>
          <w:rFonts w:ascii="Arial Nova" w:hAnsi="Arial Nova" w:cs="Arial"/>
          <w:b/>
        </w:rPr>
        <w:t>10.000,00</w:t>
      </w:r>
      <w:r w:rsidRPr="007360A4">
        <w:rPr>
          <w:rFonts w:ascii="Arial Nova" w:hAnsi="Arial Nova" w:cs="Arial"/>
        </w:rPr>
        <w:t xml:space="preserve"> (</w:t>
      </w:r>
      <w:r w:rsidR="00744AEF" w:rsidRPr="007360A4">
        <w:rPr>
          <w:rFonts w:ascii="Arial Nova" w:hAnsi="Arial Nova" w:cs="Arial"/>
          <w:i/>
        </w:rPr>
        <w:t>dez mil reais</w:t>
      </w:r>
      <w:r w:rsidRPr="007360A4">
        <w:rPr>
          <w:rFonts w:ascii="Arial Nova" w:hAnsi="Arial Nova" w:cs="Arial"/>
        </w:rPr>
        <w:t>), para o fim de lanços superiores ao lanço corrente, conf</w:t>
      </w:r>
      <w:r w:rsidR="00F545CC" w:rsidRPr="007360A4">
        <w:rPr>
          <w:rFonts w:ascii="Arial Nova" w:hAnsi="Arial Nova" w:cs="Arial"/>
        </w:rPr>
        <w:t>orme artigo 16, do Provimento CSM</w:t>
      </w:r>
      <w:r w:rsidRPr="007360A4">
        <w:rPr>
          <w:rFonts w:ascii="Arial Nova" w:hAnsi="Arial Nova" w:cs="Arial"/>
        </w:rPr>
        <w:t xml:space="preserve"> nº 1.625/2009.</w:t>
      </w:r>
    </w:p>
    <w:p w14:paraId="74327F57" w14:textId="3BC0DFAB" w:rsidR="000A2A37" w:rsidRPr="007360A4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7360A4">
        <w:rPr>
          <w:rFonts w:ascii="Arial Nova" w:hAnsi="Arial Nova" w:cs="Arial"/>
          <w:b/>
          <w:bCs/>
        </w:rPr>
        <w:lastRenderedPageBreak/>
        <w:t xml:space="preserve">DA HABILITAÇÃO NO LEILÃO: </w:t>
      </w:r>
      <w:r w:rsidRPr="007360A4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7360A4">
          <w:rPr>
            <w:rStyle w:val="Hyperlink"/>
            <w:rFonts w:ascii="Arial Nova" w:hAnsi="Arial Nova" w:cs="Arial"/>
          </w:rPr>
          <w:t>www.albertomacedoleiloes.com.br</w:t>
        </w:r>
      </w:hyperlink>
      <w:r w:rsidRPr="007360A4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7360A4">
        <w:rPr>
          <w:rFonts w:ascii="Arial Nova" w:hAnsi="Arial Nova" w:cs="Arial"/>
        </w:rPr>
        <w:t>, enviada previamente</w:t>
      </w:r>
      <w:r w:rsidRPr="007360A4">
        <w:rPr>
          <w:rFonts w:ascii="Arial Nova" w:hAnsi="Arial Nova" w:cs="Arial"/>
        </w:rPr>
        <w:t xml:space="preserve">: </w:t>
      </w:r>
      <w:r w:rsidRPr="007360A4">
        <w:rPr>
          <w:rFonts w:ascii="Arial Nova" w:hAnsi="Arial Nova" w:cs="Arial"/>
          <w:b/>
          <w:bCs/>
        </w:rPr>
        <w:t>Pessoa física: (</w:t>
      </w:r>
      <w:r w:rsidR="0092749E" w:rsidRPr="007360A4">
        <w:rPr>
          <w:rFonts w:ascii="Arial Nova" w:hAnsi="Arial Nova" w:cs="Arial"/>
        </w:rPr>
        <w:t>I</w:t>
      </w:r>
      <w:r w:rsidRPr="007360A4">
        <w:rPr>
          <w:rFonts w:ascii="Arial Nova" w:hAnsi="Arial Nova" w:cs="Arial"/>
        </w:rPr>
        <w:t>) RG/CNH ou qualquer documento válido com foto; (</w:t>
      </w:r>
      <w:r w:rsidR="0092749E" w:rsidRPr="007360A4">
        <w:rPr>
          <w:rFonts w:ascii="Arial Nova" w:hAnsi="Arial Nova" w:cs="Arial"/>
        </w:rPr>
        <w:t>II</w:t>
      </w:r>
      <w:r w:rsidRPr="007360A4">
        <w:rPr>
          <w:rFonts w:ascii="Arial Nova" w:hAnsi="Arial Nova" w:cs="Arial"/>
        </w:rPr>
        <w:t>) comprovante de residência com no máximo 90 dias; (</w:t>
      </w:r>
      <w:r w:rsidR="0092749E" w:rsidRPr="007360A4">
        <w:rPr>
          <w:rFonts w:ascii="Arial Nova" w:hAnsi="Arial Nova" w:cs="Arial"/>
        </w:rPr>
        <w:t>III</w:t>
      </w:r>
      <w:r w:rsidRPr="007360A4">
        <w:rPr>
          <w:rFonts w:ascii="Arial Nova" w:hAnsi="Arial Nova" w:cs="Arial"/>
        </w:rPr>
        <w:t xml:space="preserve">) </w:t>
      </w:r>
      <w:r w:rsidR="007E4F73" w:rsidRPr="007360A4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7360A4">
        <w:rPr>
          <w:rFonts w:ascii="Arial Nova" w:hAnsi="Arial Nova" w:cs="Arial"/>
        </w:rPr>
        <w:t>.</w:t>
      </w:r>
      <w:r w:rsidR="00625287" w:rsidRPr="007360A4">
        <w:rPr>
          <w:rFonts w:ascii="Arial Nova" w:hAnsi="Arial Nova" w:cs="Arial"/>
          <w:b/>
          <w:bCs/>
        </w:rPr>
        <w:t xml:space="preserve"> Para pessoa jurídica: </w:t>
      </w:r>
      <w:r w:rsidR="00625287" w:rsidRPr="007360A4">
        <w:rPr>
          <w:rFonts w:ascii="Arial Nova" w:hAnsi="Arial Nova" w:cs="Arial"/>
        </w:rPr>
        <w:t>(</w:t>
      </w:r>
      <w:r w:rsidR="0092749E" w:rsidRPr="007360A4">
        <w:rPr>
          <w:rFonts w:ascii="Arial Nova" w:hAnsi="Arial Nova" w:cs="Arial"/>
        </w:rPr>
        <w:t>I</w:t>
      </w:r>
      <w:r w:rsidR="00625287" w:rsidRPr="007360A4">
        <w:rPr>
          <w:rFonts w:ascii="Arial Nova" w:hAnsi="Arial Nova" w:cs="Arial"/>
        </w:rPr>
        <w:t>) contrato social da empresa consolidado; (</w:t>
      </w:r>
      <w:r w:rsidR="0092749E" w:rsidRPr="007360A4">
        <w:rPr>
          <w:rFonts w:ascii="Arial Nova" w:hAnsi="Arial Nova" w:cs="Arial"/>
        </w:rPr>
        <w:t>II</w:t>
      </w:r>
      <w:r w:rsidR="00625287" w:rsidRPr="007360A4">
        <w:rPr>
          <w:rFonts w:ascii="Arial Nova" w:hAnsi="Arial Nova" w:cs="Arial"/>
        </w:rPr>
        <w:t>) comprovante de endereço com no máximo 90 dias</w:t>
      </w:r>
      <w:r w:rsidR="00AF1656" w:rsidRPr="007360A4">
        <w:rPr>
          <w:rFonts w:ascii="Arial Nova" w:hAnsi="Arial Nova" w:cs="Arial"/>
        </w:rPr>
        <w:t>; (</w:t>
      </w:r>
      <w:r w:rsidR="0092749E" w:rsidRPr="007360A4">
        <w:rPr>
          <w:rFonts w:ascii="Arial Nova" w:hAnsi="Arial Nova" w:cs="Arial"/>
        </w:rPr>
        <w:t>III</w:t>
      </w:r>
      <w:r w:rsidR="00AF1656" w:rsidRPr="007360A4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7360A4">
        <w:rPr>
          <w:rFonts w:ascii="Arial Nova" w:hAnsi="Arial Nova" w:cs="Arial"/>
          <w:b/>
        </w:rPr>
        <w:t>DO PAGAMENTO</w:t>
      </w:r>
      <w:r w:rsidRPr="007360A4">
        <w:rPr>
          <w:rFonts w:ascii="Arial Nova" w:hAnsi="Arial Nova" w:cs="Arial"/>
        </w:rPr>
        <w:t xml:space="preserve">: </w:t>
      </w:r>
      <w:r w:rsidR="004967F4" w:rsidRPr="007360A4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7360A4">
        <w:rPr>
          <w:rFonts w:ascii="Arial Nova" w:hAnsi="Arial Nova"/>
        </w:rPr>
        <w:t xml:space="preserve"> </w:t>
      </w:r>
      <w:hyperlink r:id="rId10" w:history="1">
        <w:r w:rsidR="004967F4" w:rsidRPr="007360A4">
          <w:rPr>
            <w:rStyle w:val="Hyperlink"/>
            <w:rFonts w:ascii="Arial Nova" w:hAnsi="Arial Nova"/>
          </w:rPr>
          <w:t>www.tjsp.jus.br</w:t>
        </w:r>
      </w:hyperlink>
      <w:r w:rsidR="004967F4" w:rsidRPr="007360A4">
        <w:rPr>
          <w:rFonts w:ascii="Arial Nova" w:hAnsi="Arial Nova"/>
        </w:rPr>
        <w:t xml:space="preserve"> – Portal de Custas</w:t>
      </w:r>
      <w:r w:rsidR="004967F4" w:rsidRPr="007360A4">
        <w:rPr>
          <w:rFonts w:ascii="Arial Nova" w:hAnsi="Arial Nova" w:cs="Arial"/>
        </w:rPr>
        <w:t>)</w:t>
      </w:r>
      <w:r w:rsidR="00F96383" w:rsidRPr="007360A4">
        <w:rPr>
          <w:rFonts w:ascii="Arial Nova" w:hAnsi="Arial Nova" w:cs="Arial"/>
        </w:rPr>
        <w:t xml:space="preserve"> e/ou disponibilizada na plataforma do leilão, </w:t>
      </w:r>
      <w:r w:rsidR="00202A05" w:rsidRPr="007360A4">
        <w:rPr>
          <w:rFonts w:ascii="Arial Nova" w:hAnsi="Arial Nova" w:cs="Arial"/>
        </w:rPr>
        <w:t>no menu minha conta</w:t>
      </w:r>
      <w:r w:rsidR="00F96383" w:rsidRPr="007360A4">
        <w:rPr>
          <w:rFonts w:ascii="Arial Nova" w:hAnsi="Arial Nova" w:cs="Arial"/>
        </w:rPr>
        <w:t>.</w:t>
      </w:r>
    </w:p>
    <w:p w14:paraId="4EC5530C" w14:textId="7F7F7EB2" w:rsidR="00E147F5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7360A4">
        <w:rPr>
          <w:rFonts w:ascii="Arial Nova" w:hAnsi="Arial Nova" w:cs="Arial"/>
          <w:b/>
        </w:rPr>
        <w:t>PAGAMENTO PARCELADO</w:t>
      </w:r>
      <w:r w:rsidRPr="007360A4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7360A4">
        <w:rPr>
          <w:rFonts w:ascii="Arial Nova" w:hAnsi="Arial Nova" w:cs="Arial"/>
        </w:rPr>
        <w:t>valor</w:t>
      </w:r>
      <w:proofErr w:type="gramEnd"/>
      <w:r w:rsidRPr="007360A4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7360A4">
        <w:rPr>
          <w:rFonts w:ascii="Arial Nova" w:hAnsi="Arial Nova" w:cs="Arial"/>
        </w:rPr>
        <w:t>valor</w:t>
      </w:r>
      <w:proofErr w:type="gramEnd"/>
      <w:r w:rsidRPr="007360A4">
        <w:rPr>
          <w:rFonts w:ascii="Arial Nova" w:hAnsi="Arial Nova" w:cs="Arial"/>
        </w:rPr>
        <w:t xml:space="preserve"> não inferior a </w:t>
      </w:r>
      <w:r w:rsidR="00794AAE" w:rsidRPr="007360A4">
        <w:rPr>
          <w:rFonts w:ascii="Arial Nova" w:hAnsi="Arial Nova" w:cs="Arial"/>
          <w:b/>
          <w:bCs/>
          <w:u w:val="single"/>
        </w:rPr>
        <w:t>60</w:t>
      </w:r>
      <w:r w:rsidRPr="007360A4">
        <w:rPr>
          <w:rFonts w:ascii="Arial Nova" w:hAnsi="Arial Nova" w:cs="Arial"/>
          <w:b/>
          <w:bCs/>
          <w:u w:val="single"/>
        </w:rPr>
        <w:t>%</w:t>
      </w:r>
      <w:r w:rsidRPr="007360A4">
        <w:rPr>
          <w:rFonts w:ascii="Arial Nova" w:hAnsi="Arial Nova" w:cs="Arial"/>
        </w:rPr>
        <w:t xml:space="preserve"> do</w:t>
      </w:r>
      <w:r w:rsidR="00923D4A" w:rsidRPr="007360A4">
        <w:rPr>
          <w:rFonts w:ascii="Arial Nova" w:hAnsi="Arial Nova" w:cs="Arial"/>
        </w:rPr>
        <w:t xml:space="preserve"> valor</w:t>
      </w:r>
      <w:r w:rsidRPr="007360A4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7360A4">
        <w:rPr>
          <w:rFonts w:ascii="Arial Nova" w:hAnsi="Arial Nova" w:cs="Arial"/>
        </w:rPr>
        <w:t xml:space="preserve"> </w:t>
      </w:r>
      <w:r w:rsidR="005B59E2" w:rsidRPr="007360A4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7360A4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7360A4">
        <w:rPr>
          <w:rFonts w:ascii="Arial Nova" w:hAnsi="Arial Nova" w:cs="Arial"/>
        </w:rPr>
        <w:t xml:space="preserve">. </w:t>
      </w:r>
    </w:p>
    <w:p w14:paraId="65B8D081" w14:textId="4104D5A3" w:rsidR="009D34DB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7360A4">
        <w:rPr>
          <w:rFonts w:ascii="Arial Nova" w:hAnsi="Arial Nova" w:cs="Arial"/>
          <w:b/>
        </w:rPr>
        <w:t>DA COMISSÃO DO LEILOEIRO</w:t>
      </w:r>
      <w:r w:rsidRPr="007360A4">
        <w:rPr>
          <w:rFonts w:ascii="Arial Nova" w:hAnsi="Arial Nova" w:cs="Arial"/>
        </w:rPr>
        <w:t xml:space="preserve">: A comissão do leiloeiro será de </w:t>
      </w:r>
      <w:r w:rsidR="00794AAE" w:rsidRPr="007360A4">
        <w:rPr>
          <w:rFonts w:ascii="Arial Nova" w:hAnsi="Arial Nova" w:cs="Arial"/>
          <w:b/>
        </w:rPr>
        <w:t>5</w:t>
      </w:r>
      <w:r w:rsidRPr="007360A4">
        <w:rPr>
          <w:rFonts w:ascii="Arial Nova" w:hAnsi="Arial Nova" w:cs="Arial"/>
          <w:b/>
        </w:rPr>
        <w:t>%</w:t>
      </w:r>
      <w:r w:rsidRPr="007360A4">
        <w:rPr>
          <w:rFonts w:ascii="Arial Nova" w:hAnsi="Arial Nova" w:cs="Arial"/>
        </w:rPr>
        <w:t xml:space="preserve"> (</w:t>
      </w:r>
      <w:r w:rsidR="00794AAE" w:rsidRPr="007360A4">
        <w:rPr>
          <w:rFonts w:ascii="Arial Nova" w:hAnsi="Arial Nova" w:cs="Arial"/>
          <w:i/>
          <w:iCs/>
        </w:rPr>
        <w:t>cinco por cento</w:t>
      </w:r>
      <w:r w:rsidRPr="007360A4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7360A4">
        <w:rPr>
          <w:rFonts w:ascii="Arial Nova" w:hAnsi="Arial Nova" w:cs="Arial"/>
        </w:rPr>
        <w:t>24</w:t>
      </w:r>
      <w:r w:rsidRPr="007360A4">
        <w:rPr>
          <w:rFonts w:ascii="Arial Nova" w:hAnsi="Arial Nova" w:cs="Arial"/>
        </w:rPr>
        <w:t xml:space="preserve"> horas após o leilão, através </w:t>
      </w:r>
      <w:r w:rsidR="00977D20" w:rsidRPr="007360A4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7360A4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7360A4">
        <w:rPr>
          <w:rFonts w:ascii="Arial Nova" w:hAnsi="Arial Nova" w:cs="Arial"/>
          <w:b/>
        </w:rPr>
        <w:t>DO AUTO DE ARREMATAÇÃO:</w:t>
      </w:r>
      <w:r w:rsidRPr="007360A4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7360A4">
        <w:rPr>
          <w:rFonts w:ascii="Arial Nova" w:hAnsi="Arial Nova" w:cs="Arial"/>
        </w:rPr>
        <w:t>lavrado e assinado pelo arrematante e pelo leiloeiro,</w:t>
      </w:r>
      <w:r w:rsidR="008B1DA8" w:rsidRPr="007360A4">
        <w:rPr>
          <w:rFonts w:ascii="Arial Nova" w:hAnsi="Arial Nova" w:cs="Arial"/>
        </w:rPr>
        <w:t xml:space="preserve"> ato contínuo pelo</w:t>
      </w:r>
      <w:r w:rsidR="00317E2F" w:rsidRPr="007360A4">
        <w:rPr>
          <w:rFonts w:ascii="Arial Nova" w:hAnsi="Arial Nova" w:cs="Arial"/>
        </w:rPr>
        <w:t>(a)</w:t>
      </w:r>
      <w:r w:rsidR="008B1DA8" w:rsidRPr="007360A4">
        <w:rPr>
          <w:rFonts w:ascii="Arial Nova" w:hAnsi="Arial Nova" w:cs="Arial"/>
        </w:rPr>
        <w:t xml:space="preserve"> </w:t>
      </w:r>
      <w:r w:rsidR="00317E2F" w:rsidRPr="007360A4">
        <w:rPr>
          <w:rFonts w:ascii="Arial Nova" w:hAnsi="Arial Nova" w:cs="Arial"/>
        </w:rPr>
        <w:t xml:space="preserve">MM. </w:t>
      </w:r>
      <w:r w:rsidRPr="007360A4">
        <w:rPr>
          <w:rFonts w:ascii="Arial Nova" w:hAnsi="Arial Nova" w:cs="Arial"/>
        </w:rPr>
        <w:t>Juiz</w:t>
      </w:r>
      <w:r w:rsidR="00317E2F" w:rsidRPr="007360A4">
        <w:rPr>
          <w:rFonts w:ascii="Arial Nova" w:hAnsi="Arial Nova" w:cs="Arial"/>
        </w:rPr>
        <w:t>(a)</w:t>
      </w:r>
      <w:r w:rsidR="008B1DA8" w:rsidRPr="007360A4">
        <w:rPr>
          <w:rFonts w:ascii="Arial Nova" w:hAnsi="Arial Nova" w:cs="Arial"/>
        </w:rPr>
        <w:t xml:space="preserve"> da causa, nos termos do art. 903, do CPC</w:t>
      </w:r>
      <w:r w:rsidRPr="007360A4">
        <w:rPr>
          <w:rFonts w:ascii="Arial Nova" w:hAnsi="Arial Nova" w:cs="Arial"/>
        </w:rPr>
        <w:t xml:space="preserve">. </w:t>
      </w:r>
    </w:p>
    <w:p w14:paraId="0B88DAF3" w14:textId="74FF29BE" w:rsidR="00A20A9B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7360A4">
        <w:rPr>
          <w:rFonts w:ascii="Arial Nova" w:hAnsi="Arial Nova" w:cs="Arial"/>
          <w:b/>
        </w:rPr>
        <w:t>DAS PENALIDADES</w:t>
      </w:r>
      <w:r w:rsidRPr="007360A4">
        <w:rPr>
          <w:rFonts w:ascii="Arial Nova" w:hAnsi="Arial Nova" w:cs="Arial"/>
        </w:rPr>
        <w:t>: Decorridos o prazo sem que o arrematante tenha realizado os depósitos</w:t>
      </w:r>
      <w:r w:rsidR="00317E2F" w:rsidRPr="007360A4">
        <w:rPr>
          <w:rFonts w:ascii="Arial Nova" w:hAnsi="Arial Nova" w:cs="Arial"/>
        </w:rPr>
        <w:t xml:space="preserve"> (lance vencedor e comissão)</w:t>
      </w:r>
      <w:r w:rsidRPr="007360A4">
        <w:rPr>
          <w:rFonts w:ascii="Arial Nova" w:hAnsi="Arial Nova" w:cs="Arial"/>
        </w:rPr>
        <w:t xml:space="preserve">, </w:t>
      </w:r>
      <w:r w:rsidR="0012462D" w:rsidRPr="007360A4">
        <w:rPr>
          <w:rFonts w:ascii="Arial Nova" w:hAnsi="Arial Nova" w:cs="Arial"/>
        </w:rPr>
        <w:t xml:space="preserve">a inadimplência será imediatamente informada </w:t>
      </w:r>
      <w:r w:rsidRPr="007360A4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7360A4">
        <w:rPr>
          <w:rFonts w:ascii="Arial Nova" w:hAnsi="Arial Nova" w:cs="Arial"/>
        </w:rPr>
        <w:t xml:space="preserve">gos 355 e 358 do Código Penal. </w:t>
      </w:r>
      <w:r w:rsidR="00A20A9B" w:rsidRPr="007360A4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7360A4">
        <w:rPr>
          <w:rFonts w:ascii="Arial Nova" w:hAnsi="Arial Nova"/>
        </w:rPr>
        <w:t>SCGJ do TJSP.</w:t>
      </w:r>
    </w:p>
    <w:p w14:paraId="1FD53355" w14:textId="00C322D9" w:rsidR="00A20A9B" w:rsidRPr="007360A4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7360A4">
        <w:rPr>
          <w:rFonts w:ascii="Arial Nova" w:hAnsi="Arial Nova" w:cs="Arial"/>
          <w:b/>
          <w:bCs/>
        </w:rPr>
        <w:lastRenderedPageBreak/>
        <w:t>DA</w:t>
      </w:r>
      <w:r w:rsidRPr="007360A4">
        <w:rPr>
          <w:rFonts w:ascii="Arial Nova" w:hAnsi="Arial Nova" w:cs="Arial"/>
        </w:rPr>
        <w:t xml:space="preserve"> </w:t>
      </w:r>
      <w:r w:rsidR="00FD5698" w:rsidRPr="007360A4">
        <w:rPr>
          <w:rFonts w:ascii="Arial Nova" w:hAnsi="Arial Nova" w:cs="Arial"/>
          <w:b/>
        </w:rPr>
        <w:t>ADJUDICAÇÃO, REMIÇÃO OU ACORDO</w:t>
      </w:r>
      <w:r w:rsidR="00FD5698" w:rsidRPr="007360A4">
        <w:rPr>
          <w:rFonts w:ascii="Arial Nova" w:hAnsi="Arial Nova" w:cs="Arial"/>
        </w:rPr>
        <w:t xml:space="preserve">, </w:t>
      </w:r>
      <w:r w:rsidR="003227EA" w:rsidRPr="007360A4">
        <w:rPr>
          <w:rFonts w:ascii="Arial Nova" w:hAnsi="Arial Nova" w:cs="Arial"/>
        </w:rPr>
        <w:t xml:space="preserve">após a publicação do edital, </w:t>
      </w:r>
      <w:r w:rsidR="00FD5698" w:rsidRPr="007360A4">
        <w:rPr>
          <w:rFonts w:ascii="Arial Nova" w:hAnsi="Arial Nova" w:cs="Arial"/>
        </w:rPr>
        <w:t xml:space="preserve">a comissão será de </w:t>
      </w:r>
      <w:r w:rsidR="00FD5698" w:rsidRPr="007360A4">
        <w:rPr>
          <w:rFonts w:ascii="Arial Nova" w:hAnsi="Arial Nova" w:cs="Arial"/>
          <w:b/>
          <w:bCs/>
        </w:rPr>
        <w:t>2%</w:t>
      </w:r>
      <w:r w:rsidR="00FD5698" w:rsidRPr="007360A4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7360A4">
        <w:rPr>
          <w:rFonts w:ascii="Arial Nova" w:hAnsi="Arial Nova" w:cs="Arial"/>
        </w:rPr>
        <w:t xml:space="preserve"> Caso houver composição após a publicação de editais,</w:t>
      </w:r>
      <w:r w:rsidR="00F35930" w:rsidRPr="007360A4">
        <w:rPr>
          <w:rFonts w:ascii="Arial Nova" w:hAnsi="Arial Nova" w:cs="Arial"/>
        </w:rPr>
        <w:t xml:space="preserve"> além da comissão</w:t>
      </w:r>
      <w:r w:rsidR="0013602E" w:rsidRPr="007360A4">
        <w:rPr>
          <w:rFonts w:ascii="Arial Nova" w:hAnsi="Arial Nova" w:cs="Arial"/>
        </w:rPr>
        <w:t xml:space="preserve"> prevista</w:t>
      </w:r>
      <w:r w:rsidR="00F35930" w:rsidRPr="007360A4">
        <w:rPr>
          <w:rFonts w:ascii="Arial Nova" w:hAnsi="Arial Nova" w:cs="Arial"/>
        </w:rPr>
        <w:t xml:space="preserve">, </w:t>
      </w:r>
      <w:r w:rsidR="009D34DB" w:rsidRPr="007360A4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7360A4">
        <w:rPr>
          <w:rFonts w:ascii="Arial Nova" w:hAnsi="Arial Nova" w:cs="Arial"/>
        </w:rPr>
        <w:t xml:space="preserve">; após a realização da alienação, </w:t>
      </w:r>
      <w:r w:rsidR="00732D73" w:rsidRPr="007360A4">
        <w:rPr>
          <w:rFonts w:ascii="Arial Nova" w:hAnsi="Arial Nova" w:cs="Arial"/>
        </w:rPr>
        <w:t xml:space="preserve">o leiloeiro fará jus a comissão integral de </w:t>
      </w:r>
      <w:r w:rsidR="00794AAE" w:rsidRPr="007360A4">
        <w:rPr>
          <w:rFonts w:ascii="Arial Nova" w:hAnsi="Arial Nova" w:cs="Arial"/>
          <w:b/>
          <w:bCs/>
        </w:rPr>
        <w:t>5</w:t>
      </w:r>
      <w:r w:rsidR="00732D73" w:rsidRPr="007360A4">
        <w:rPr>
          <w:rFonts w:ascii="Arial Nova" w:hAnsi="Arial Nova" w:cs="Arial"/>
          <w:b/>
          <w:bCs/>
        </w:rPr>
        <w:t>%</w:t>
      </w:r>
      <w:r w:rsidR="00732D73" w:rsidRPr="007360A4">
        <w:rPr>
          <w:rFonts w:ascii="Arial Nova" w:hAnsi="Arial Nova" w:cs="Arial"/>
        </w:rPr>
        <w:t xml:space="preserve"> (</w:t>
      </w:r>
      <w:r w:rsidR="00794AAE" w:rsidRPr="007360A4">
        <w:rPr>
          <w:rFonts w:ascii="Arial Nova" w:hAnsi="Arial Nova" w:cs="Arial"/>
          <w:i/>
          <w:iCs/>
        </w:rPr>
        <w:t>cinco por cento</w:t>
      </w:r>
      <w:r w:rsidR="00732D73" w:rsidRPr="007360A4">
        <w:rPr>
          <w:rFonts w:ascii="Arial Nova" w:hAnsi="Arial Nova" w:cs="Arial"/>
        </w:rPr>
        <w:t xml:space="preserve">). </w:t>
      </w:r>
    </w:p>
    <w:p w14:paraId="4ADC1BA4" w14:textId="591CD2D3" w:rsidR="009D34DB" w:rsidRPr="007360A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7360A4">
        <w:rPr>
          <w:rFonts w:ascii="Arial Nova" w:hAnsi="Arial Nova" w:cs="Arial"/>
          <w:b/>
        </w:rPr>
        <w:t>FALE CONOSCO:</w:t>
      </w:r>
      <w:r w:rsidRPr="007360A4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7360A4">
        <w:rPr>
          <w:rFonts w:ascii="Arial Nova" w:hAnsi="Arial Nova" w:cs="Arial"/>
        </w:rPr>
        <w:t>Cj</w:t>
      </w:r>
      <w:proofErr w:type="spellEnd"/>
      <w:r w:rsidRPr="007360A4">
        <w:rPr>
          <w:rFonts w:ascii="Arial Nova" w:hAnsi="Arial Nova" w:cs="Arial"/>
        </w:rPr>
        <w:t>. 7</w:t>
      </w:r>
      <w:r w:rsidR="00F14B7A" w:rsidRPr="007360A4">
        <w:rPr>
          <w:rFonts w:ascii="Arial Nova" w:hAnsi="Arial Nova" w:cs="Arial"/>
        </w:rPr>
        <w:t>4</w:t>
      </w:r>
      <w:r w:rsidRPr="007360A4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7360A4">
        <w:rPr>
          <w:rFonts w:ascii="Arial Nova" w:hAnsi="Arial Nova" w:cs="Arial"/>
        </w:rPr>
        <w:t>-</w:t>
      </w:r>
      <w:r w:rsidRPr="007360A4">
        <w:rPr>
          <w:rFonts w:ascii="Arial Nova" w:hAnsi="Arial Nova" w:cs="Arial"/>
        </w:rPr>
        <w:t xml:space="preserve">mail: </w:t>
      </w:r>
      <w:hyperlink r:id="rId12" w:history="1">
        <w:r w:rsidR="00E325EB" w:rsidRPr="007360A4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7360A4">
        <w:rPr>
          <w:rFonts w:ascii="Arial Nova" w:hAnsi="Arial Nova" w:cs="Arial"/>
        </w:rPr>
        <w:t>.</w:t>
      </w:r>
      <w:r w:rsidRPr="007360A4">
        <w:rPr>
          <w:rFonts w:ascii="Arial Nova" w:hAnsi="Arial Nova" w:cs="Arial"/>
        </w:rPr>
        <w:t xml:space="preserve"> </w:t>
      </w:r>
    </w:p>
    <w:p w14:paraId="544EB087" w14:textId="162079CF" w:rsidR="00504FE5" w:rsidRPr="007360A4" w:rsidRDefault="00794AAE" w:rsidP="005F72F8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  <w:r w:rsidRPr="007360A4">
        <w:rPr>
          <w:rFonts w:ascii="Arial Nova" w:hAnsi="Arial Nova" w:cs="Arial"/>
          <w:b/>
          <w:sz w:val="24"/>
          <w:szCs w:val="24"/>
        </w:rPr>
        <w:t>DO BEM IMÓVEL</w:t>
      </w:r>
      <w:r w:rsidR="000130C2" w:rsidRPr="007360A4">
        <w:rPr>
          <w:rFonts w:ascii="Arial Nova" w:hAnsi="Arial Nova" w:cs="Arial"/>
          <w:b/>
          <w:sz w:val="24"/>
          <w:szCs w:val="24"/>
        </w:rPr>
        <w:t>:</w:t>
      </w:r>
      <w:r w:rsidR="005F72F8" w:rsidRPr="007360A4">
        <w:rPr>
          <w:rFonts w:ascii="Arial Nova" w:hAnsi="Arial Nova"/>
          <w:bCs/>
          <w:sz w:val="24"/>
          <w:szCs w:val="24"/>
          <w:lang w:eastAsia="pt-BR"/>
        </w:rPr>
        <w:t xml:space="preserve"> “</w:t>
      </w:r>
      <w:r w:rsidR="005F72F8" w:rsidRPr="007360A4">
        <w:rPr>
          <w:rFonts w:ascii="Arial Nova" w:hAnsi="Arial Nova"/>
          <w:bCs/>
          <w:i/>
          <w:iCs/>
          <w:sz w:val="24"/>
          <w:szCs w:val="24"/>
          <w:lang w:eastAsia="pt-BR"/>
        </w:rPr>
        <w:t>Lote nº 02, da quadra 04, situado no loteamento denominado Jardim Alvorada, perímetro urbano da cidade, distrito e município de Jaci, desta comarca de Mirassol, que mede onze (11,00) metros de frente para a rua São Paulo, por vinte e cinco (25,00) metros da frente aos fundos, confrontando pelo lado direito como quem olha de frente, com o lote nº 01, pelo lado esquerdo com o lote nº 03 e, pelos fundos com o lote nº 05 da mesma quadra, encerrando-se uma área de 275,00 metros quadrados</w:t>
      </w:r>
      <w:r w:rsidR="005F72F8" w:rsidRPr="007360A4">
        <w:rPr>
          <w:rFonts w:ascii="Arial Nova" w:hAnsi="Arial Nova"/>
          <w:bCs/>
          <w:sz w:val="24"/>
          <w:szCs w:val="24"/>
          <w:lang w:eastAsia="pt-BR"/>
        </w:rPr>
        <w:t xml:space="preserve">.” </w:t>
      </w:r>
      <w:r w:rsidR="00D4341C">
        <w:rPr>
          <w:rFonts w:ascii="Arial Nova" w:hAnsi="Arial Nova"/>
          <w:bCs/>
          <w:sz w:val="24"/>
          <w:szCs w:val="24"/>
          <w:lang w:eastAsia="pt-BR"/>
        </w:rPr>
        <w:t>No terreno objeto da present</w:t>
      </w:r>
      <w:r w:rsidR="00473FDE">
        <w:rPr>
          <w:rFonts w:ascii="Arial Nova" w:hAnsi="Arial Nova"/>
          <w:bCs/>
          <w:sz w:val="24"/>
          <w:szCs w:val="24"/>
          <w:lang w:eastAsia="pt-BR"/>
        </w:rPr>
        <w:t xml:space="preserve">e matrícula </w:t>
      </w:r>
      <w:r w:rsidR="00473FDE">
        <w:rPr>
          <w:rFonts w:ascii="Arial Nova" w:hAnsi="Arial Nova"/>
          <w:b/>
          <w:sz w:val="24"/>
          <w:szCs w:val="24"/>
          <w:u w:val="single"/>
          <w:lang w:eastAsia="pt-BR"/>
        </w:rPr>
        <w:t>FOI CONSTRUÍDO</w:t>
      </w:r>
      <w:r w:rsidR="00473FDE">
        <w:rPr>
          <w:rFonts w:ascii="Arial Nova" w:hAnsi="Arial Nova"/>
          <w:b/>
          <w:sz w:val="24"/>
          <w:szCs w:val="24"/>
          <w:lang w:eastAsia="pt-BR"/>
        </w:rPr>
        <w:t xml:space="preserve"> </w:t>
      </w:r>
      <w:r w:rsidR="005A3FB2" w:rsidRPr="007360A4">
        <w:rPr>
          <w:rFonts w:ascii="Arial Nova" w:hAnsi="Arial Nova"/>
          <w:bCs/>
          <w:sz w:val="24"/>
          <w:szCs w:val="24"/>
          <w:lang w:eastAsia="pt-BR"/>
        </w:rPr>
        <w:t xml:space="preserve">um </w:t>
      </w:r>
      <w:r w:rsidR="005A3FB2" w:rsidRPr="007360A4">
        <w:rPr>
          <w:rFonts w:ascii="Arial Nova" w:hAnsi="Arial Nova"/>
          <w:b/>
          <w:sz w:val="24"/>
          <w:szCs w:val="24"/>
          <w:u w:val="single"/>
          <w:lang w:eastAsia="pt-BR"/>
        </w:rPr>
        <w:t>prédio residencial de tijolos</w:t>
      </w:r>
      <w:r w:rsidR="005A3FB2" w:rsidRPr="007360A4">
        <w:rPr>
          <w:rFonts w:ascii="Arial Nova" w:hAnsi="Arial Nova"/>
          <w:bCs/>
          <w:sz w:val="24"/>
          <w:szCs w:val="24"/>
          <w:lang w:eastAsia="pt-BR"/>
        </w:rPr>
        <w:t xml:space="preserve"> e coberto de telhas, contendo um abrigo, garagem, uma sala de estar, uma cozinha, três dormitórios, um banheiro social e uma área de serviço, com </w:t>
      </w:r>
      <w:r w:rsidR="005A3FB2" w:rsidRPr="007360A4">
        <w:rPr>
          <w:rFonts w:ascii="Arial Nova" w:hAnsi="Arial Nova"/>
          <w:b/>
          <w:sz w:val="24"/>
          <w:szCs w:val="24"/>
          <w:u w:val="single"/>
          <w:lang w:eastAsia="pt-BR"/>
        </w:rPr>
        <w:t>124,85</w:t>
      </w:r>
      <w:r w:rsidR="00E7266B">
        <w:rPr>
          <w:rFonts w:ascii="Arial Nova" w:hAnsi="Arial Nova"/>
          <w:b/>
          <w:sz w:val="24"/>
          <w:szCs w:val="24"/>
          <w:u w:val="single"/>
          <w:lang w:eastAsia="pt-BR"/>
        </w:rPr>
        <w:t>m</w:t>
      </w:r>
      <w:r w:rsidR="005A3FB2" w:rsidRPr="007360A4">
        <w:rPr>
          <w:rFonts w:ascii="Arial Nova" w:hAnsi="Arial Nova"/>
          <w:b/>
          <w:sz w:val="24"/>
          <w:szCs w:val="24"/>
          <w:u w:val="single"/>
          <w:lang w:eastAsia="pt-BR"/>
        </w:rPr>
        <w:t>²</w:t>
      </w:r>
      <w:r w:rsidR="005A3FB2" w:rsidRPr="007360A4">
        <w:rPr>
          <w:rFonts w:ascii="Arial Nova" w:hAnsi="Arial Nova"/>
          <w:bCs/>
          <w:sz w:val="24"/>
          <w:szCs w:val="24"/>
          <w:lang w:eastAsia="pt-BR"/>
        </w:rPr>
        <w:t xml:space="preserve"> de construção, a qual recebeu o emplacamento municipal sob nº </w:t>
      </w:r>
      <w:r w:rsidR="00C623A7" w:rsidRPr="007360A4">
        <w:rPr>
          <w:rFonts w:ascii="Arial Nova" w:hAnsi="Arial Nova"/>
          <w:bCs/>
          <w:sz w:val="24"/>
          <w:szCs w:val="24"/>
          <w:lang w:eastAsia="pt-BR"/>
        </w:rPr>
        <w:t xml:space="preserve">518, da Rua São Paulo. Matrícula nº 8.957, do CRI de Mirassol – SP. C.C.M nº </w:t>
      </w:r>
      <w:r w:rsidR="001130D8" w:rsidRPr="007360A4">
        <w:rPr>
          <w:rFonts w:ascii="Arial Nova" w:hAnsi="Arial Nova"/>
          <w:bCs/>
          <w:sz w:val="24"/>
          <w:szCs w:val="24"/>
          <w:lang w:eastAsia="pt-BR"/>
        </w:rPr>
        <w:t xml:space="preserve">21.02.15.00. </w:t>
      </w:r>
      <w:r w:rsidR="009D34DB" w:rsidRPr="007360A4">
        <w:rPr>
          <w:rFonts w:ascii="Arial Nova" w:hAnsi="Arial Nova" w:cs="Arial"/>
          <w:b/>
          <w:sz w:val="24"/>
          <w:szCs w:val="24"/>
        </w:rPr>
        <w:t>Avaliação (</w:t>
      </w:r>
      <w:r w:rsidR="00817FD9" w:rsidRPr="007360A4">
        <w:rPr>
          <w:rFonts w:ascii="Arial Nova" w:hAnsi="Arial Nova" w:cs="Arial"/>
          <w:b/>
          <w:sz w:val="24"/>
          <w:szCs w:val="24"/>
        </w:rPr>
        <w:t>JULHO de 2025</w:t>
      </w:r>
      <w:r w:rsidR="009D34DB" w:rsidRPr="007360A4">
        <w:rPr>
          <w:rFonts w:ascii="Arial Nova" w:hAnsi="Arial Nova" w:cs="Arial"/>
          <w:b/>
          <w:sz w:val="24"/>
          <w:szCs w:val="24"/>
        </w:rPr>
        <w:t xml:space="preserve">): R$ </w:t>
      </w:r>
      <w:r w:rsidR="00817FD9" w:rsidRPr="007360A4">
        <w:rPr>
          <w:rFonts w:ascii="Arial Nova" w:hAnsi="Arial Nova" w:cs="Arial"/>
          <w:b/>
          <w:sz w:val="24"/>
          <w:szCs w:val="24"/>
        </w:rPr>
        <w:t>650.000,00</w:t>
      </w:r>
      <w:r w:rsidR="009D34DB" w:rsidRPr="007360A4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7360A4">
        <w:rPr>
          <w:rFonts w:ascii="Arial Nova" w:hAnsi="Arial Nova" w:cs="Arial"/>
          <w:sz w:val="24"/>
          <w:szCs w:val="24"/>
        </w:rPr>
        <w:t>(</w:t>
      </w:r>
      <w:r w:rsidR="00817FD9" w:rsidRPr="007360A4">
        <w:rPr>
          <w:rFonts w:ascii="Arial Nova" w:hAnsi="Arial Nova" w:cs="Arial"/>
          <w:i/>
          <w:iCs/>
          <w:sz w:val="24"/>
          <w:szCs w:val="24"/>
        </w:rPr>
        <w:t>seiscentos e cinquenta mil reais</w:t>
      </w:r>
      <w:r w:rsidR="009D34DB" w:rsidRPr="007360A4">
        <w:rPr>
          <w:rFonts w:ascii="Arial Nova" w:hAnsi="Arial Nova" w:cs="Arial"/>
          <w:sz w:val="24"/>
          <w:szCs w:val="24"/>
        </w:rPr>
        <w:t>)</w:t>
      </w:r>
      <w:r w:rsidR="009D34DB" w:rsidRPr="007360A4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7360A4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7360A4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3252C40" w14:textId="77777777" w:rsidR="007460C7" w:rsidRPr="007360A4" w:rsidRDefault="00504FE5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  <w:r w:rsidRPr="007360A4">
        <w:rPr>
          <w:rFonts w:ascii="Arial Nova" w:hAnsi="Arial Nova" w:cs="Arial"/>
          <w:b/>
          <w:sz w:val="24"/>
          <w:szCs w:val="24"/>
        </w:rPr>
        <w:t>LOCAL ONDE SE ENCONTRA O BEM:</w:t>
      </w:r>
      <w:r w:rsidR="003651F5" w:rsidRPr="007360A4">
        <w:rPr>
          <w:rFonts w:ascii="Arial Nova" w:hAnsi="Arial Nova" w:cs="Arial"/>
          <w:b/>
          <w:sz w:val="24"/>
          <w:szCs w:val="24"/>
        </w:rPr>
        <w:t xml:space="preserve"> </w:t>
      </w:r>
      <w:r w:rsidR="003651F5" w:rsidRPr="007360A4">
        <w:rPr>
          <w:rFonts w:ascii="Arial Nova" w:hAnsi="Arial Nova" w:cs="Arial"/>
          <w:bCs/>
          <w:sz w:val="24"/>
          <w:szCs w:val="24"/>
        </w:rPr>
        <w:t xml:space="preserve">Rua São Paulo, 518, Jaci – SP. </w:t>
      </w:r>
    </w:p>
    <w:p w14:paraId="30B22AAE" w14:textId="77777777" w:rsidR="007460C7" w:rsidRPr="007360A4" w:rsidRDefault="007460C7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</w:p>
    <w:p w14:paraId="7FB4F92B" w14:textId="4E32741E" w:rsidR="00530D8A" w:rsidRPr="007360A4" w:rsidRDefault="007460C7" w:rsidP="00530D8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E7266B">
        <w:rPr>
          <w:rFonts w:ascii="Arial Nova" w:hAnsi="Arial Nova" w:cs="Arial"/>
          <w:b/>
          <w:sz w:val="24"/>
          <w:szCs w:val="24"/>
        </w:rPr>
        <w:t>OBSERVAÇÕES IMPORTANTES</w:t>
      </w:r>
      <w:r w:rsidRPr="007360A4">
        <w:rPr>
          <w:rFonts w:ascii="Arial Nova" w:hAnsi="Arial Nova" w:cs="Arial"/>
          <w:bCs/>
          <w:sz w:val="24"/>
          <w:szCs w:val="24"/>
        </w:rPr>
        <w:t>: Em análise a matrícula do imóvel, verificou-se constar</w:t>
      </w:r>
      <w:r w:rsidR="00530D8A" w:rsidRPr="007360A4">
        <w:rPr>
          <w:rFonts w:ascii="Arial Nova" w:hAnsi="Arial Nova" w:cs="Arial"/>
          <w:bCs/>
          <w:sz w:val="24"/>
          <w:szCs w:val="24"/>
        </w:rPr>
        <w:t>:</w:t>
      </w:r>
      <w:r w:rsidR="005E29A4" w:rsidRPr="007360A4">
        <w:rPr>
          <w:rFonts w:ascii="Arial Nova" w:hAnsi="Arial Nova" w:cs="Arial"/>
          <w:bCs/>
          <w:sz w:val="24"/>
          <w:szCs w:val="24"/>
        </w:rPr>
        <w:t xml:space="preserve"> </w:t>
      </w:r>
      <w:r w:rsidR="00E70112" w:rsidRPr="007360A4">
        <w:rPr>
          <w:rFonts w:ascii="Arial Nova" w:hAnsi="Arial Nova" w:cs="Arial"/>
          <w:bCs/>
          <w:sz w:val="24"/>
          <w:szCs w:val="24"/>
        </w:rPr>
        <w:t xml:space="preserve">PENHORA EXEQUENDA (AV.13); </w:t>
      </w:r>
      <w:r w:rsidR="001B3A52" w:rsidRPr="007360A4">
        <w:rPr>
          <w:rFonts w:ascii="Arial Nova" w:hAnsi="Arial Nova" w:cs="Arial"/>
          <w:bCs/>
          <w:sz w:val="24"/>
          <w:szCs w:val="24"/>
        </w:rPr>
        <w:t>Em consulta ao sítio eletrônico da Prefeitura Municipal de Jaci – SP (06.01.2026), verificou-se constar débito de IPTU no valor de R$ 963,79.</w:t>
      </w:r>
    </w:p>
    <w:p w14:paraId="79E8327F" w14:textId="5CC7EED7" w:rsidR="00504FE5" w:rsidRPr="007360A4" w:rsidRDefault="00504FE5" w:rsidP="00530D8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2BD59DE" w14:textId="26A76135" w:rsidR="00700F29" w:rsidRPr="007360A4" w:rsidRDefault="009D34DB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7360A4">
        <w:rPr>
          <w:rFonts w:ascii="Arial Nova" w:hAnsi="Arial Nova" w:cs="Arial"/>
          <w:sz w:val="24"/>
          <w:szCs w:val="24"/>
        </w:rPr>
        <w:t xml:space="preserve">VALOR ATUALIZADO DO DÉBITO ATÉ </w:t>
      </w:r>
      <w:r w:rsidR="007360A4" w:rsidRPr="007360A4">
        <w:rPr>
          <w:rFonts w:ascii="Arial Nova" w:hAnsi="Arial Nova" w:cs="Arial"/>
          <w:sz w:val="24"/>
          <w:szCs w:val="24"/>
        </w:rPr>
        <w:t>MARÇO de 2020</w:t>
      </w:r>
      <w:r w:rsidRPr="007360A4">
        <w:rPr>
          <w:rFonts w:ascii="Arial Nova" w:hAnsi="Arial Nova" w:cs="Arial"/>
          <w:sz w:val="24"/>
          <w:szCs w:val="24"/>
        </w:rPr>
        <w:t xml:space="preserve">: </w:t>
      </w:r>
      <w:r w:rsidR="007360A4" w:rsidRPr="007360A4">
        <w:rPr>
          <w:rFonts w:ascii="Arial Nova" w:hAnsi="Arial Nova" w:cs="Arial"/>
          <w:b/>
          <w:bCs/>
          <w:sz w:val="24"/>
          <w:szCs w:val="24"/>
        </w:rPr>
        <w:t>R$ 242.140,46</w:t>
      </w:r>
      <w:r w:rsidRPr="007360A4">
        <w:rPr>
          <w:rFonts w:ascii="Arial Nova" w:hAnsi="Arial Nova" w:cs="Arial"/>
          <w:sz w:val="24"/>
          <w:szCs w:val="24"/>
        </w:rPr>
        <w:t xml:space="preserve"> (</w:t>
      </w:r>
      <w:r w:rsidR="007360A4" w:rsidRPr="007360A4">
        <w:rPr>
          <w:rFonts w:ascii="Arial Nova" w:hAnsi="Arial Nova" w:cs="Arial"/>
          <w:i/>
          <w:iCs/>
          <w:sz w:val="24"/>
          <w:szCs w:val="24"/>
        </w:rPr>
        <w:t>duzentos e quarenta e dois mil, cento e quarenta e dois reais e quarenta e seis centavos</w:t>
      </w:r>
      <w:r w:rsidRPr="007360A4">
        <w:rPr>
          <w:rFonts w:ascii="Arial Nova" w:hAnsi="Arial Nova" w:cs="Arial"/>
          <w:sz w:val="24"/>
          <w:szCs w:val="24"/>
        </w:rPr>
        <w:t>)</w:t>
      </w:r>
    </w:p>
    <w:p w14:paraId="50226685" w14:textId="77777777" w:rsidR="009A72A5" w:rsidRPr="007360A4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7360A4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7360A4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7360A4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7360A4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7360A4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</w:t>
      </w:r>
      <w:r w:rsidRPr="007360A4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lastRenderedPageBreak/>
        <w:t>Frisa-se que independente da realização da visita ou não, a arrematação será por conta e risco do interessado.</w:t>
      </w:r>
    </w:p>
    <w:p w14:paraId="78964D96" w14:textId="77777777" w:rsidR="009A72A5" w:rsidRPr="007360A4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7360A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7360A4">
        <w:rPr>
          <w:rFonts w:ascii="Arial Nova" w:hAnsi="Arial Nova" w:cs="Arial"/>
          <w:b/>
          <w:sz w:val="24"/>
          <w:szCs w:val="24"/>
        </w:rPr>
        <w:t>OBS</w:t>
      </w:r>
      <w:r w:rsidRPr="007360A4">
        <w:rPr>
          <w:rFonts w:ascii="Arial Nova" w:hAnsi="Arial Nova" w:cs="Arial"/>
          <w:sz w:val="24"/>
          <w:szCs w:val="24"/>
        </w:rPr>
        <w:t>: A venda será efetuada em caráter “</w:t>
      </w:r>
      <w:r w:rsidRPr="007360A4">
        <w:rPr>
          <w:rFonts w:ascii="Arial Nova" w:hAnsi="Arial Nova" w:cs="Arial"/>
          <w:b/>
          <w:i/>
          <w:sz w:val="24"/>
          <w:szCs w:val="24"/>
        </w:rPr>
        <w:t>AD CORPUS</w:t>
      </w:r>
      <w:r w:rsidRPr="007360A4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7360A4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7360A4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7360A4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7360A4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7360A4">
        <w:rPr>
          <w:rFonts w:ascii="Arial Nova" w:hAnsi="Arial Nova"/>
          <w:sz w:val="24"/>
          <w:szCs w:val="24"/>
        </w:rPr>
        <w:t xml:space="preserve"> </w:t>
      </w:r>
      <w:r w:rsidRPr="007360A4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7360A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7360A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7360A4">
        <w:rPr>
          <w:rFonts w:ascii="Arial Nova" w:hAnsi="Arial Nova" w:cs="Arial"/>
          <w:b/>
          <w:sz w:val="24"/>
          <w:szCs w:val="24"/>
        </w:rPr>
        <w:t>TAXAS E IMPOSTOS</w:t>
      </w:r>
      <w:r w:rsidRPr="007360A4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7360A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5A61EA44" w:rsidR="00570AC3" w:rsidRPr="007360A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7360A4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7360A4">
        <w:rPr>
          <w:rFonts w:ascii="Arial Nova" w:hAnsi="Arial Nova" w:cs="Arial"/>
          <w:b/>
          <w:sz w:val="24"/>
          <w:szCs w:val="24"/>
        </w:rPr>
        <w:t>INTIMADOS</w:t>
      </w:r>
      <w:r w:rsidRPr="007360A4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7360A4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7360A4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7360A4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7360A4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7360A4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7360A4" w:rsidRPr="007360A4">
        <w:rPr>
          <w:rFonts w:ascii="Arial Nova" w:hAnsi="Arial Nova" w:cs="Arial"/>
          <w:sz w:val="24"/>
          <w:szCs w:val="24"/>
        </w:rPr>
        <w:t>06 de janeiro de 2026.</w:t>
      </w:r>
    </w:p>
    <w:p w14:paraId="446EF26F" w14:textId="77777777" w:rsidR="00C512AA" w:rsidRPr="007360A4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733A633F" w14:textId="27461180" w:rsidR="00055F9A" w:rsidRPr="007360A4" w:rsidRDefault="007360A4" w:rsidP="007360A4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7360A4">
        <w:rPr>
          <w:rFonts w:ascii="Arial Nova" w:hAnsi="Arial Nova" w:cs="Arial"/>
          <w:b/>
          <w:bCs/>
          <w:sz w:val="24"/>
          <w:szCs w:val="24"/>
        </w:rPr>
        <w:t xml:space="preserve">Dr. </w:t>
      </w:r>
      <w:r w:rsidRPr="00214BC0">
        <w:rPr>
          <w:rFonts w:ascii="Arial Nova" w:hAnsi="Arial Nova" w:cs="Arial"/>
          <w:b/>
          <w:sz w:val="24"/>
          <w:szCs w:val="24"/>
        </w:rPr>
        <w:t xml:space="preserve">Marcos </w:t>
      </w:r>
      <w:proofErr w:type="spellStart"/>
      <w:r w:rsidRPr="00214BC0">
        <w:rPr>
          <w:rFonts w:ascii="Arial Nova" w:hAnsi="Arial Nova" w:cs="Arial"/>
          <w:b/>
          <w:sz w:val="24"/>
          <w:szCs w:val="24"/>
        </w:rPr>
        <w:t>Tabaoka</w:t>
      </w:r>
      <w:proofErr w:type="spellEnd"/>
      <w:r w:rsidRPr="007360A4">
        <w:rPr>
          <w:rFonts w:ascii="Arial Nova" w:hAnsi="Arial Nova" w:cs="Arial"/>
          <w:b/>
          <w:bCs/>
          <w:sz w:val="24"/>
          <w:szCs w:val="24"/>
        </w:rPr>
        <w:br/>
        <w:t>Juiz de Direito</w:t>
      </w:r>
    </w:p>
    <w:sectPr w:rsidR="00055F9A" w:rsidRPr="007360A4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702DA" w14:textId="77777777" w:rsidR="00893D29" w:rsidRDefault="00893D29" w:rsidP="00E02C9F">
      <w:pPr>
        <w:spacing w:after="0" w:line="240" w:lineRule="auto"/>
      </w:pPr>
      <w:r>
        <w:separator/>
      </w:r>
    </w:p>
  </w:endnote>
  <w:endnote w:type="continuationSeparator" w:id="0">
    <w:p w14:paraId="0DC1EAA8" w14:textId="77777777" w:rsidR="00893D29" w:rsidRDefault="00893D29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69371" w14:textId="77777777" w:rsidR="00893D29" w:rsidRDefault="00893D29" w:rsidP="00E02C9F">
      <w:pPr>
        <w:spacing w:after="0" w:line="240" w:lineRule="auto"/>
      </w:pPr>
      <w:r>
        <w:separator/>
      </w:r>
    </w:p>
  </w:footnote>
  <w:footnote w:type="continuationSeparator" w:id="0">
    <w:p w14:paraId="1E7EA7C2" w14:textId="77777777" w:rsidR="00893D29" w:rsidRDefault="00893D29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25965"/>
    <w:rsid w:val="000366C0"/>
    <w:rsid w:val="00054368"/>
    <w:rsid w:val="00055F9A"/>
    <w:rsid w:val="00077016"/>
    <w:rsid w:val="000A2A37"/>
    <w:rsid w:val="000A63AB"/>
    <w:rsid w:val="001130D8"/>
    <w:rsid w:val="0012462D"/>
    <w:rsid w:val="0013602E"/>
    <w:rsid w:val="0014710C"/>
    <w:rsid w:val="001520D1"/>
    <w:rsid w:val="001544FF"/>
    <w:rsid w:val="001B1998"/>
    <w:rsid w:val="001B3A52"/>
    <w:rsid w:val="001F3A10"/>
    <w:rsid w:val="00202A05"/>
    <w:rsid w:val="00214BC0"/>
    <w:rsid w:val="00241099"/>
    <w:rsid w:val="00277B5C"/>
    <w:rsid w:val="00280F1A"/>
    <w:rsid w:val="002A5F83"/>
    <w:rsid w:val="002E7995"/>
    <w:rsid w:val="00317E2F"/>
    <w:rsid w:val="003227EA"/>
    <w:rsid w:val="003651F5"/>
    <w:rsid w:val="003857A1"/>
    <w:rsid w:val="003A3891"/>
    <w:rsid w:val="003F7FA8"/>
    <w:rsid w:val="004469CE"/>
    <w:rsid w:val="00473FDE"/>
    <w:rsid w:val="004967F4"/>
    <w:rsid w:val="00504FE5"/>
    <w:rsid w:val="00530D8A"/>
    <w:rsid w:val="00563219"/>
    <w:rsid w:val="00570AC3"/>
    <w:rsid w:val="00593B1C"/>
    <w:rsid w:val="005A3FB2"/>
    <w:rsid w:val="005B59E2"/>
    <w:rsid w:val="005E29A4"/>
    <w:rsid w:val="005F583F"/>
    <w:rsid w:val="005F72F8"/>
    <w:rsid w:val="00601EDB"/>
    <w:rsid w:val="00625287"/>
    <w:rsid w:val="00650C83"/>
    <w:rsid w:val="006557C6"/>
    <w:rsid w:val="006653C1"/>
    <w:rsid w:val="006813BE"/>
    <w:rsid w:val="00685E50"/>
    <w:rsid w:val="00700F29"/>
    <w:rsid w:val="00726643"/>
    <w:rsid w:val="00732D73"/>
    <w:rsid w:val="007360A4"/>
    <w:rsid w:val="00744AEF"/>
    <w:rsid w:val="007460C7"/>
    <w:rsid w:val="00775A06"/>
    <w:rsid w:val="00794AAE"/>
    <w:rsid w:val="007E4F73"/>
    <w:rsid w:val="007F79CC"/>
    <w:rsid w:val="00817FD9"/>
    <w:rsid w:val="00893D29"/>
    <w:rsid w:val="008A69A1"/>
    <w:rsid w:val="008B1DA8"/>
    <w:rsid w:val="008B5E6E"/>
    <w:rsid w:val="00923D4A"/>
    <w:rsid w:val="0092749E"/>
    <w:rsid w:val="00944CFD"/>
    <w:rsid w:val="00957318"/>
    <w:rsid w:val="0097127A"/>
    <w:rsid w:val="00977D20"/>
    <w:rsid w:val="009974EC"/>
    <w:rsid w:val="009A72A5"/>
    <w:rsid w:val="009B1289"/>
    <w:rsid w:val="009D34DB"/>
    <w:rsid w:val="009F1E99"/>
    <w:rsid w:val="00A12C6F"/>
    <w:rsid w:val="00A20A9B"/>
    <w:rsid w:val="00A80E9E"/>
    <w:rsid w:val="00AF1656"/>
    <w:rsid w:val="00AF5066"/>
    <w:rsid w:val="00B053F8"/>
    <w:rsid w:val="00B13985"/>
    <w:rsid w:val="00B22F1A"/>
    <w:rsid w:val="00B36984"/>
    <w:rsid w:val="00B9224A"/>
    <w:rsid w:val="00BB7208"/>
    <w:rsid w:val="00C512AA"/>
    <w:rsid w:val="00C623A7"/>
    <w:rsid w:val="00CA6FBA"/>
    <w:rsid w:val="00CB2C2C"/>
    <w:rsid w:val="00D4341C"/>
    <w:rsid w:val="00DC7203"/>
    <w:rsid w:val="00DE5221"/>
    <w:rsid w:val="00E02C9F"/>
    <w:rsid w:val="00E147F5"/>
    <w:rsid w:val="00E325EB"/>
    <w:rsid w:val="00E3283C"/>
    <w:rsid w:val="00E35BEF"/>
    <w:rsid w:val="00E70112"/>
    <w:rsid w:val="00E7266B"/>
    <w:rsid w:val="00E74E1D"/>
    <w:rsid w:val="00F14B7A"/>
    <w:rsid w:val="00F30A4E"/>
    <w:rsid w:val="00F35930"/>
    <w:rsid w:val="00F545CC"/>
    <w:rsid w:val="00F96383"/>
    <w:rsid w:val="00FB623A"/>
    <w:rsid w:val="00FD5698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1828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97</cp:revision>
  <dcterms:created xsi:type="dcterms:W3CDTF">2017-02-14T17:29:00Z</dcterms:created>
  <dcterms:modified xsi:type="dcterms:W3CDTF">2026-01-06T20:47:00Z</dcterms:modified>
</cp:coreProperties>
</file>