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28A69644" w:rsidR="009D34DB" w:rsidRPr="002C78B5" w:rsidRDefault="00FF0C88" w:rsidP="009D34DB">
      <w:pPr>
        <w:pStyle w:val="NormalWeb"/>
        <w:spacing w:line="276" w:lineRule="auto"/>
        <w:jc w:val="center"/>
        <w:rPr>
          <w:rFonts w:ascii="Arial Nova" w:hAnsi="Arial Nova" w:cs="Arial"/>
        </w:rPr>
      </w:pPr>
      <w:r w:rsidRPr="002C78B5">
        <w:rPr>
          <w:rFonts w:ascii="Arial Nova" w:hAnsi="Arial Nova" w:cs="Arial"/>
        </w:rPr>
        <w:t>Vara do Juizado Especial Cível do Foro Regional de Itaquera da Comarca da Capital - SP</w:t>
      </w:r>
    </w:p>
    <w:p w14:paraId="6D3658BB" w14:textId="0FCC3B7F" w:rsidR="009D34DB" w:rsidRPr="002C78B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C78B5">
        <w:rPr>
          <w:rFonts w:ascii="Arial Nova" w:hAnsi="Arial Nova" w:cs="Arial"/>
        </w:rPr>
        <w:t xml:space="preserve">Edital de 1º e 2º Leilão de bem </w:t>
      </w:r>
      <w:r w:rsidR="00993B55" w:rsidRPr="002C78B5">
        <w:rPr>
          <w:rFonts w:ascii="Arial Nova" w:hAnsi="Arial Nova" w:cs="Arial"/>
        </w:rPr>
        <w:t>móvel</w:t>
      </w:r>
      <w:r w:rsidRPr="002C78B5">
        <w:rPr>
          <w:rFonts w:ascii="Arial Nova" w:hAnsi="Arial Nova" w:cs="Arial"/>
        </w:rPr>
        <w:t xml:space="preserve"> e para intimação de </w:t>
      </w:r>
      <w:r w:rsidR="00993B55" w:rsidRPr="002C78B5">
        <w:rPr>
          <w:rFonts w:ascii="Arial Nova" w:hAnsi="Arial Nova" w:cs="Arial"/>
          <w:b/>
          <w:bCs/>
        </w:rPr>
        <w:t>CENTRO DE EDUCAÇÃO PARA FORMAÇÃO DE PROFISSIONAIS EMSAÚDE LTDA</w:t>
      </w:r>
      <w:r w:rsidR="00993B55" w:rsidRPr="002C78B5">
        <w:rPr>
          <w:rFonts w:ascii="Arial Nova" w:hAnsi="Arial Nova" w:cs="Arial"/>
        </w:rPr>
        <w:t xml:space="preserve">, CNPJ/MF nº:05.930.355/0001-01, entidade mantenedora da </w:t>
      </w:r>
      <w:r w:rsidR="00993B55" w:rsidRPr="002C78B5">
        <w:rPr>
          <w:rFonts w:ascii="Arial Nova" w:hAnsi="Arial Nova" w:cs="Arial"/>
          <w:b/>
          <w:bCs/>
        </w:rPr>
        <w:t>ESCOLA ALMEIDA SANTOS</w:t>
      </w:r>
      <w:r w:rsidRPr="002C78B5">
        <w:rPr>
          <w:rFonts w:ascii="Arial Nova" w:hAnsi="Arial Nova" w:cs="Arial"/>
        </w:rPr>
        <w:t xml:space="preserve">, expedido nos autos da </w:t>
      </w:r>
      <w:r w:rsidR="00993B55" w:rsidRPr="002C78B5">
        <w:rPr>
          <w:rFonts w:ascii="Arial Nova" w:hAnsi="Arial Nova" w:cs="Arial"/>
        </w:rPr>
        <w:t>Ação de Rescisão Contratual em Fase de Cumprimento de Sentença</w:t>
      </w:r>
      <w:r w:rsidRPr="002C78B5">
        <w:rPr>
          <w:rFonts w:ascii="Arial Nova" w:hAnsi="Arial Nova" w:cs="Arial"/>
        </w:rPr>
        <w:t xml:space="preserve"> requerida por </w:t>
      </w:r>
      <w:r w:rsidR="00F248D0" w:rsidRPr="002C78B5">
        <w:rPr>
          <w:rFonts w:ascii="Arial Nova" w:hAnsi="Arial Nova" w:cs="Arial"/>
          <w:b/>
        </w:rPr>
        <w:t xml:space="preserve">ISISMARIA VAZ DOS SANTOS, </w:t>
      </w:r>
      <w:r w:rsidR="00F248D0" w:rsidRPr="002C78B5">
        <w:rPr>
          <w:rFonts w:ascii="Arial Nova" w:hAnsi="Arial Nova" w:cs="Arial"/>
          <w:bCs/>
        </w:rPr>
        <w:t xml:space="preserve">RG n. 41.538.144-7 </w:t>
      </w:r>
      <w:r w:rsidR="00970249" w:rsidRPr="002C78B5">
        <w:rPr>
          <w:rFonts w:ascii="Arial Nova" w:hAnsi="Arial Nova" w:cs="Arial"/>
          <w:bCs/>
        </w:rPr>
        <w:t>(</w:t>
      </w:r>
      <w:r w:rsidR="00F248D0" w:rsidRPr="002C78B5">
        <w:rPr>
          <w:rFonts w:ascii="Arial Nova" w:hAnsi="Arial Nova" w:cs="Arial"/>
          <w:bCs/>
        </w:rPr>
        <w:t>SSP/SP</w:t>
      </w:r>
      <w:r w:rsidR="00970249" w:rsidRPr="002C78B5">
        <w:rPr>
          <w:rFonts w:ascii="Arial Nova" w:hAnsi="Arial Nova" w:cs="Arial"/>
          <w:bCs/>
        </w:rPr>
        <w:t>)</w:t>
      </w:r>
      <w:r w:rsidR="00F248D0" w:rsidRPr="002C78B5">
        <w:rPr>
          <w:rFonts w:ascii="Arial Nova" w:hAnsi="Arial Nova" w:cs="Arial"/>
          <w:bCs/>
        </w:rPr>
        <w:t xml:space="preserve">, CPF/MF </w:t>
      </w:r>
      <w:r w:rsidR="00970249" w:rsidRPr="002C78B5">
        <w:rPr>
          <w:rFonts w:ascii="Arial Nova" w:hAnsi="Arial Nova" w:cs="Arial"/>
          <w:bCs/>
        </w:rPr>
        <w:t xml:space="preserve">nº </w:t>
      </w:r>
      <w:r w:rsidR="00F248D0" w:rsidRPr="002C78B5">
        <w:rPr>
          <w:rFonts w:ascii="Arial Nova" w:hAnsi="Arial Nova" w:cs="Arial"/>
          <w:bCs/>
        </w:rPr>
        <w:t>374.187.208-3</w:t>
      </w:r>
      <w:r w:rsidRPr="002C78B5">
        <w:rPr>
          <w:rFonts w:ascii="Arial Nova" w:hAnsi="Arial Nova" w:cs="Arial"/>
        </w:rPr>
        <w:t xml:space="preserve">, Processo nº </w:t>
      </w:r>
      <w:r w:rsidR="00FF0C88" w:rsidRPr="002C78B5">
        <w:rPr>
          <w:rFonts w:ascii="Arial Nova" w:hAnsi="Arial Nova" w:cs="Arial"/>
          <w:b/>
          <w:bCs/>
        </w:rPr>
        <w:t>0010848-25.2023.8.26.0007</w:t>
      </w:r>
    </w:p>
    <w:p w14:paraId="58F6F465" w14:textId="1F2E5E59" w:rsidR="009D34DB" w:rsidRPr="002C78B5" w:rsidRDefault="00FF0C88" w:rsidP="00F946EE">
      <w:pPr>
        <w:pStyle w:val="NormalWeb"/>
        <w:spacing w:line="276" w:lineRule="auto"/>
        <w:jc w:val="both"/>
        <w:rPr>
          <w:rFonts w:ascii="Arial Nova" w:hAnsi="Arial Nova" w:cs="Arial"/>
          <w:b/>
        </w:rPr>
      </w:pPr>
      <w:r w:rsidRPr="002C78B5">
        <w:rPr>
          <w:rFonts w:ascii="Arial Nova" w:hAnsi="Arial Nova" w:cs="Arial"/>
        </w:rPr>
        <w:t xml:space="preserve">A </w:t>
      </w:r>
      <w:r w:rsidR="00E02C9F" w:rsidRPr="002C78B5">
        <w:rPr>
          <w:rFonts w:ascii="Arial Nova" w:hAnsi="Arial Nova" w:cs="Arial"/>
        </w:rPr>
        <w:t>Dr</w:t>
      </w:r>
      <w:r w:rsidRPr="002C78B5">
        <w:rPr>
          <w:rFonts w:ascii="Arial Nova" w:hAnsi="Arial Nova" w:cs="Arial"/>
        </w:rPr>
        <w:t>a</w:t>
      </w:r>
      <w:r w:rsidR="009D34DB" w:rsidRPr="002C78B5">
        <w:rPr>
          <w:rFonts w:ascii="Arial Nova" w:hAnsi="Arial Nova" w:cs="Arial"/>
        </w:rPr>
        <w:t xml:space="preserve">. </w:t>
      </w:r>
      <w:r w:rsidRPr="002C78B5">
        <w:rPr>
          <w:rFonts w:ascii="Arial Nova" w:hAnsi="Arial Nova" w:cs="Arial"/>
          <w:b/>
        </w:rPr>
        <w:t xml:space="preserve">Ana Helena Cardoso Coutinho </w:t>
      </w:r>
      <w:proofErr w:type="spellStart"/>
      <w:r w:rsidRPr="002C78B5">
        <w:rPr>
          <w:rFonts w:ascii="Arial Nova" w:hAnsi="Arial Nova" w:cs="Arial"/>
          <w:b/>
        </w:rPr>
        <w:t>Cronemberger</w:t>
      </w:r>
      <w:proofErr w:type="spellEnd"/>
      <w:r w:rsidR="009D34DB" w:rsidRPr="002C78B5">
        <w:rPr>
          <w:rFonts w:ascii="Arial Nova" w:hAnsi="Arial Nova" w:cs="Arial"/>
        </w:rPr>
        <w:t xml:space="preserve">, </w:t>
      </w:r>
      <w:r w:rsidRPr="002C78B5">
        <w:rPr>
          <w:rFonts w:ascii="Arial Nova" w:hAnsi="Arial Nova" w:cs="Arial"/>
        </w:rPr>
        <w:t xml:space="preserve">Juíza </w:t>
      </w:r>
      <w:r w:rsidR="009D34DB" w:rsidRPr="002C78B5">
        <w:rPr>
          <w:rFonts w:ascii="Arial Nova" w:hAnsi="Arial Nova" w:cs="Arial"/>
        </w:rPr>
        <w:t xml:space="preserve">de Direito da </w:t>
      </w:r>
      <w:r w:rsidR="00224378" w:rsidRPr="002C78B5">
        <w:rPr>
          <w:rFonts w:ascii="Arial Nova" w:hAnsi="Arial Nova" w:cs="Arial"/>
          <w:b/>
        </w:rPr>
        <w:t>Vara do Juizado Especial Cível do Foro Regional de Itaquera da Comarca da Capital - SP</w:t>
      </w:r>
      <w:r w:rsidR="009D34DB" w:rsidRPr="002C78B5">
        <w:rPr>
          <w:rFonts w:ascii="Arial Nova" w:hAnsi="Arial Nova" w:cs="Arial"/>
        </w:rPr>
        <w:t xml:space="preserve">, na forma da </w:t>
      </w:r>
      <w:proofErr w:type="gramStart"/>
      <w:r w:rsidR="009D34DB" w:rsidRPr="002C78B5">
        <w:rPr>
          <w:rFonts w:ascii="Arial Nova" w:hAnsi="Arial Nova" w:cs="Arial"/>
        </w:rPr>
        <w:t xml:space="preserve">Lei, </w:t>
      </w:r>
      <w:proofErr w:type="spellStart"/>
      <w:r w:rsidR="009D34DB" w:rsidRPr="002C78B5">
        <w:rPr>
          <w:rFonts w:ascii="Arial Nova" w:hAnsi="Arial Nova" w:cs="Arial"/>
        </w:rPr>
        <w:t>etc</w:t>
      </w:r>
      <w:proofErr w:type="spellEnd"/>
      <w:proofErr w:type="gramEnd"/>
      <w:r w:rsidR="009D34DB" w:rsidRPr="002C78B5">
        <w:rPr>
          <w:rFonts w:ascii="Arial Nova" w:hAnsi="Arial Nova" w:cs="Arial"/>
        </w:rPr>
        <w:t xml:space="preserve">, </w:t>
      </w:r>
      <w:r w:rsidR="009D34DB" w:rsidRPr="002C78B5">
        <w:rPr>
          <w:rFonts w:ascii="Arial Nova" w:hAnsi="Arial Nova" w:cs="Arial"/>
          <w:b/>
        </w:rPr>
        <w:t>FAZ SABER</w:t>
      </w:r>
      <w:r w:rsidR="009D34DB" w:rsidRPr="002C78B5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2C78B5">
        <w:rPr>
          <w:rFonts w:ascii="Arial Nova" w:hAnsi="Arial Nova"/>
          <w:b/>
        </w:rPr>
        <w:t>ALBERTO JOSÉ MARCHI MACEDO</w:t>
      </w:r>
      <w:r w:rsidR="009D34DB" w:rsidRPr="002C78B5">
        <w:rPr>
          <w:rFonts w:ascii="Arial Nova" w:hAnsi="Arial Nova"/>
        </w:rPr>
        <w:t>, inscrito na JUCESP de nº 978</w:t>
      </w:r>
      <w:r w:rsidR="009D34DB" w:rsidRPr="002C78B5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2C78B5">
        <w:rPr>
          <w:rFonts w:ascii="Arial Nova" w:hAnsi="Arial Nova" w:cs="Arial"/>
        </w:rPr>
        <w:t>Cj</w:t>
      </w:r>
      <w:proofErr w:type="spellEnd"/>
      <w:r w:rsidR="009D34DB" w:rsidRPr="002C78B5">
        <w:rPr>
          <w:rFonts w:ascii="Arial Nova" w:hAnsi="Arial Nova" w:cs="Arial"/>
        </w:rPr>
        <w:t>. 7</w:t>
      </w:r>
      <w:r w:rsidR="00F14B7A" w:rsidRPr="002C78B5">
        <w:rPr>
          <w:rFonts w:ascii="Arial Nova" w:hAnsi="Arial Nova" w:cs="Arial"/>
        </w:rPr>
        <w:t>4</w:t>
      </w:r>
      <w:r w:rsidR="009D34DB" w:rsidRPr="002C78B5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2C78B5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2C78B5">
        <w:rPr>
          <w:rFonts w:ascii="Arial Nova" w:hAnsi="Arial Nova" w:cs="Arial"/>
        </w:rPr>
        <w:t>,</w:t>
      </w:r>
      <w:r w:rsidR="009D34DB" w:rsidRPr="002C78B5">
        <w:rPr>
          <w:rFonts w:ascii="Arial Nova" w:hAnsi="Arial Nova" w:cs="Arial"/>
        </w:rPr>
        <w:t xml:space="preserve"> no </w:t>
      </w:r>
      <w:r w:rsidR="00416D22" w:rsidRPr="00416D22">
        <w:rPr>
          <w:rFonts w:ascii="Arial Nova" w:hAnsi="Arial Nova" w:cs="Arial"/>
          <w:b/>
        </w:rPr>
        <w:t>dia</w:t>
      </w:r>
      <w:r w:rsidR="00F946EE">
        <w:rPr>
          <w:rFonts w:ascii="Arial Nova" w:hAnsi="Arial Nova" w:cs="Arial"/>
          <w:b/>
        </w:rPr>
        <w:t xml:space="preserve"> </w:t>
      </w:r>
      <w:r w:rsidR="00F946EE" w:rsidRPr="00F946EE">
        <w:rPr>
          <w:rFonts w:ascii="Arial Nova" w:hAnsi="Arial Nova" w:cs="Arial"/>
          <w:b/>
          <w:bCs/>
        </w:rPr>
        <w:t>03/04/2026 às 1</w:t>
      </w:r>
      <w:r w:rsidR="00F946EE">
        <w:rPr>
          <w:rFonts w:ascii="Arial Nova" w:hAnsi="Arial Nova" w:cs="Arial"/>
          <w:b/>
          <w:bCs/>
        </w:rPr>
        <w:t>1</w:t>
      </w:r>
      <w:r w:rsidR="00F946EE" w:rsidRPr="00F946EE">
        <w:rPr>
          <w:rFonts w:ascii="Arial Nova" w:hAnsi="Arial Nova" w:cs="Arial"/>
          <w:b/>
          <w:bCs/>
        </w:rPr>
        <w:t>h, terá início a 1ª praça e se estenderá por três dias subsequentes, encerrando-se em 07/04/2026 às 1</w:t>
      </w:r>
      <w:r w:rsidR="00F946EE">
        <w:rPr>
          <w:rFonts w:ascii="Arial Nova" w:hAnsi="Arial Nova" w:cs="Arial"/>
          <w:b/>
          <w:bCs/>
        </w:rPr>
        <w:t>1</w:t>
      </w:r>
      <w:r w:rsidR="00F946EE" w:rsidRPr="00F946EE">
        <w:rPr>
          <w:rFonts w:ascii="Arial Nova" w:hAnsi="Arial Nova" w:cs="Arial"/>
          <w:b/>
          <w:bCs/>
        </w:rPr>
        <w:t>h,</w:t>
      </w:r>
      <w:r w:rsidR="00F946EE" w:rsidRPr="00F946EE">
        <w:rPr>
          <w:rFonts w:ascii="Arial Nova" w:hAnsi="Arial Nova" w:cs="Arial"/>
          <w:b/>
        </w:rPr>
        <w:t xml:space="preserve">, sendo entregue a quem mais der igual ou acima da avaliação, sendo que, em não havendo licitantes, abrir-se-á a </w:t>
      </w:r>
      <w:r w:rsidR="00F946EE" w:rsidRPr="00F946EE">
        <w:rPr>
          <w:rFonts w:ascii="Arial Nova" w:hAnsi="Arial Nova" w:cs="Arial"/>
          <w:b/>
          <w:bCs/>
        </w:rPr>
        <w:t>2ª praça no dia 07/04/2026 às 1</w:t>
      </w:r>
      <w:r w:rsidR="00F946EE">
        <w:rPr>
          <w:rFonts w:ascii="Arial Nova" w:hAnsi="Arial Nova" w:cs="Arial"/>
          <w:b/>
          <w:bCs/>
        </w:rPr>
        <w:t>1</w:t>
      </w:r>
      <w:r w:rsidR="00F946EE" w:rsidRPr="00F946EE">
        <w:rPr>
          <w:rFonts w:ascii="Arial Nova" w:hAnsi="Arial Nova" w:cs="Arial"/>
          <w:b/>
          <w:bCs/>
        </w:rPr>
        <w:t>h01min., e se encerrará no dia 27/04/2026 às 1</w:t>
      </w:r>
      <w:r w:rsidR="00F946EE">
        <w:rPr>
          <w:rFonts w:ascii="Arial Nova" w:hAnsi="Arial Nova" w:cs="Arial"/>
          <w:b/>
          <w:bCs/>
        </w:rPr>
        <w:t>1</w:t>
      </w:r>
      <w:r w:rsidR="00F946EE" w:rsidRPr="00F946EE">
        <w:rPr>
          <w:rFonts w:ascii="Arial Nova" w:hAnsi="Arial Nova" w:cs="Arial"/>
          <w:b/>
          <w:bCs/>
        </w:rPr>
        <w:t>h</w:t>
      </w:r>
      <w:r w:rsidR="009D34DB" w:rsidRPr="002C78B5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224378" w:rsidRPr="002C78B5">
        <w:rPr>
          <w:rFonts w:ascii="Arial Nova" w:hAnsi="Arial Nova" w:cs="Arial"/>
          <w:b/>
          <w:bCs/>
          <w:u w:val="single"/>
        </w:rPr>
        <w:t>50</w:t>
      </w:r>
      <w:r w:rsidR="009D34DB" w:rsidRPr="002C78B5">
        <w:rPr>
          <w:rFonts w:ascii="Arial Nova" w:hAnsi="Arial Nova" w:cs="Arial"/>
          <w:b/>
          <w:bCs/>
          <w:u w:val="single"/>
        </w:rPr>
        <w:t>%</w:t>
      </w:r>
      <w:r w:rsidR="009D34DB" w:rsidRPr="002C78B5">
        <w:rPr>
          <w:rFonts w:ascii="Arial Nova" w:hAnsi="Arial Nova" w:cs="Arial"/>
        </w:rPr>
        <w:t xml:space="preserve"> da avaliação atualizada. Pelo presente edital,</w:t>
      </w:r>
      <w:r w:rsidR="00CA6FBA" w:rsidRPr="002C78B5">
        <w:rPr>
          <w:rFonts w:ascii="Arial Nova" w:hAnsi="Arial Nova" w:cs="Arial"/>
        </w:rPr>
        <w:t xml:space="preserve"> o</w:t>
      </w:r>
      <w:r w:rsidR="00993B55" w:rsidRPr="002C78B5">
        <w:rPr>
          <w:rFonts w:ascii="Arial Nova" w:hAnsi="Arial Nova" w:cs="Arial"/>
        </w:rPr>
        <w:t xml:space="preserve"> </w:t>
      </w:r>
      <w:r w:rsidR="00CA6FBA" w:rsidRPr="002C78B5">
        <w:rPr>
          <w:rFonts w:ascii="Arial Nova" w:hAnsi="Arial Nova" w:cs="Arial"/>
        </w:rPr>
        <w:t xml:space="preserve">executado </w:t>
      </w:r>
      <w:r w:rsidR="00993B55" w:rsidRPr="002C78B5">
        <w:rPr>
          <w:rFonts w:ascii="Arial Nova" w:hAnsi="Arial Nova" w:cs="Arial"/>
          <w:b/>
          <w:bCs/>
        </w:rPr>
        <w:t>CENTRO DE EDUCAÇÃO PARA FORMAÇÃO DE PROFISSIONAIS EMSAÚDE LTDA</w:t>
      </w:r>
      <w:r w:rsidR="00993B55" w:rsidRPr="002C78B5">
        <w:rPr>
          <w:rFonts w:ascii="Arial Nova" w:hAnsi="Arial Nova" w:cs="Arial"/>
          <w:b/>
        </w:rPr>
        <w:t xml:space="preserve">, CNPJ/MF nº:05.930.355/0001-01, entidade mantenedora da </w:t>
      </w:r>
      <w:r w:rsidR="00993B55" w:rsidRPr="002C78B5">
        <w:rPr>
          <w:rFonts w:ascii="Arial Nova" w:hAnsi="Arial Nova" w:cs="Arial"/>
          <w:b/>
          <w:bCs/>
        </w:rPr>
        <w:t>ESCOLA ALMEIDA SANTOS</w:t>
      </w:r>
      <w:r w:rsidR="00CA6FBA" w:rsidRPr="002C78B5">
        <w:rPr>
          <w:rFonts w:ascii="Arial Nova" w:hAnsi="Arial Nova" w:cs="Arial"/>
          <w:b/>
        </w:rPr>
        <w:t>,</w:t>
      </w:r>
      <w:r w:rsidR="009D34DB" w:rsidRPr="002C78B5">
        <w:rPr>
          <w:rFonts w:ascii="Arial Nova" w:hAnsi="Arial Nova" w:cs="Arial"/>
        </w:rPr>
        <w:t xml:space="preserve"> </w:t>
      </w:r>
      <w:r w:rsidR="00CA6FBA" w:rsidRPr="002C78B5">
        <w:rPr>
          <w:rFonts w:ascii="Arial Nova" w:hAnsi="Arial Nova" w:cs="Arial"/>
        </w:rPr>
        <w:t xml:space="preserve">ficam </w:t>
      </w:r>
      <w:r w:rsidR="00CA6FBA" w:rsidRPr="002C78B5">
        <w:rPr>
          <w:rFonts w:ascii="Arial Nova" w:hAnsi="Arial Nova" w:cs="Arial"/>
          <w:b/>
        </w:rPr>
        <w:t>INTIMADOS</w:t>
      </w:r>
      <w:r w:rsidR="00CA6FBA" w:rsidRPr="002C78B5">
        <w:rPr>
          <w:rFonts w:ascii="Arial Nova" w:hAnsi="Arial Nova" w:cs="Arial"/>
        </w:rPr>
        <w:t xml:space="preserve"> da penhora, avaliação e datas das praças</w:t>
      </w:r>
      <w:r w:rsidR="00CA6FBA" w:rsidRPr="002C78B5">
        <w:rPr>
          <w:rFonts w:ascii="Arial Nova" w:hAnsi="Arial Nova" w:cs="Arial"/>
          <w:b/>
        </w:rPr>
        <w:t xml:space="preserve">, </w:t>
      </w:r>
      <w:r w:rsidR="00CA6FBA" w:rsidRPr="002C78B5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2C78B5">
        <w:rPr>
          <w:rFonts w:ascii="Arial Nova" w:hAnsi="Arial Nova" w:cs="Arial"/>
          <w:b/>
        </w:rPr>
        <w:t xml:space="preserve">, </w:t>
      </w:r>
      <w:r w:rsidR="00CA6FBA" w:rsidRPr="002C78B5">
        <w:rPr>
          <w:rFonts w:ascii="Arial Nova" w:hAnsi="Arial Nova" w:cs="Arial"/>
        </w:rPr>
        <w:t xml:space="preserve">bem como os demais credores, </w:t>
      </w:r>
      <w:r w:rsidR="00CA6FBA" w:rsidRPr="002C78B5">
        <w:rPr>
          <w:rFonts w:ascii="Arial Nova" w:eastAsia="Arial" w:hAnsi="Arial Nova" w:cs="Arial"/>
        </w:rPr>
        <w:t xml:space="preserve">nos termos do artigo 889 </w:t>
      </w:r>
      <w:r w:rsidR="009D34DB" w:rsidRPr="002C78B5">
        <w:rPr>
          <w:rFonts w:ascii="Arial Nova" w:eastAsia="Arial" w:hAnsi="Arial Nova" w:cs="Arial"/>
        </w:rPr>
        <w:t>do CPC</w:t>
      </w:r>
      <w:r w:rsidR="009D34DB" w:rsidRPr="002C78B5">
        <w:rPr>
          <w:rFonts w:ascii="Arial Nova" w:hAnsi="Arial Nova" w:cs="Arial"/>
        </w:rPr>
        <w:t>.</w:t>
      </w:r>
    </w:p>
    <w:p w14:paraId="150AA747" w14:textId="289B0F8D" w:rsidR="009D34DB" w:rsidRPr="002C78B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C78B5">
        <w:rPr>
          <w:rFonts w:ascii="Arial Nova" w:hAnsi="Arial Nova" w:cs="Arial"/>
          <w:b/>
        </w:rPr>
        <w:t>CONDIÇÕES DE VENDA: DOS LANCES</w:t>
      </w:r>
      <w:r w:rsidRPr="002C78B5">
        <w:rPr>
          <w:rFonts w:ascii="Arial Nova" w:hAnsi="Arial Nova" w:cs="Arial"/>
        </w:rPr>
        <w:t xml:space="preserve">: O presente Leilão será efetuado na modalidade “ON-LINE”, </w:t>
      </w:r>
      <w:r w:rsidR="00944CFD" w:rsidRPr="002C78B5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2C78B5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2C78B5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2C78B5">
        <w:rPr>
          <w:rFonts w:ascii="Arial Nova" w:hAnsi="Arial Nova"/>
        </w:rPr>
        <w:t xml:space="preserve"> </w:t>
      </w:r>
      <w:r w:rsidRPr="002C78B5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2C78B5">
        <w:rPr>
          <w:rFonts w:ascii="Arial Nova" w:hAnsi="Arial Nova" w:cs="Arial"/>
        </w:rPr>
        <w:t xml:space="preserve"> </w:t>
      </w:r>
      <w:r w:rsidR="00E35BEF" w:rsidRPr="002C78B5">
        <w:rPr>
          <w:rFonts w:ascii="Arial Nova" w:hAnsi="Arial Nova" w:cs="Arial"/>
          <w:b/>
        </w:rPr>
        <w:t>R$</w:t>
      </w:r>
      <w:r w:rsidRPr="002C78B5">
        <w:rPr>
          <w:rFonts w:ascii="Arial Nova" w:hAnsi="Arial Nova" w:cs="Arial"/>
          <w:b/>
        </w:rPr>
        <w:t xml:space="preserve"> </w:t>
      </w:r>
      <w:r w:rsidR="00993B55" w:rsidRPr="002C78B5">
        <w:rPr>
          <w:rFonts w:ascii="Arial Nova" w:hAnsi="Arial Nova" w:cs="Arial"/>
          <w:b/>
        </w:rPr>
        <w:t xml:space="preserve">150,00 </w:t>
      </w:r>
      <w:r w:rsidRPr="002C78B5">
        <w:rPr>
          <w:rFonts w:ascii="Arial Nova" w:hAnsi="Arial Nova" w:cs="Arial"/>
        </w:rPr>
        <w:t>(</w:t>
      </w:r>
      <w:r w:rsidR="00993B55" w:rsidRPr="002C78B5">
        <w:rPr>
          <w:rFonts w:ascii="Arial Nova" w:hAnsi="Arial Nova" w:cs="Arial"/>
          <w:i/>
        </w:rPr>
        <w:t>cento e cinquenta reais</w:t>
      </w:r>
      <w:r w:rsidRPr="002C78B5">
        <w:rPr>
          <w:rFonts w:ascii="Arial Nova" w:hAnsi="Arial Nova" w:cs="Arial"/>
        </w:rPr>
        <w:t>), para o fim de lanços superiores ao lanço corrente, conf</w:t>
      </w:r>
      <w:r w:rsidR="00F545CC" w:rsidRPr="002C78B5">
        <w:rPr>
          <w:rFonts w:ascii="Arial Nova" w:hAnsi="Arial Nova" w:cs="Arial"/>
        </w:rPr>
        <w:t>orme artigo 16, do Provimento CSM</w:t>
      </w:r>
      <w:r w:rsidRPr="002C78B5">
        <w:rPr>
          <w:rFonts w:ascii="Arial Nova" w:hAnsi="Arial Nova" w:cs="Arial"/>
        </w:rPr>
        <w:t xml:space="preserve"> nº 1.625/2009.</w:t>
      </w:r>
    </w:p>
    <w:p w14:paraId="74327F57" w14:textId="3BC0DFAB" w:rsidR="000A2A37" w:rsidRPr="002C78B5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C78B5">
        <w:rPr>
          <w:rFonts w:ascii="Arial Nova" w:hAnsi="Arial Nova" w:cs="Arial"/>
          <w:b/>
          <w:bCs/>
        </w:rPr>
        <w:lastRenderedPageBreak/>
        <w:t xml:space="preserve">DA HABILITAÇÃO NO LEILÃO: </w:t>
      </w:r>
      <w:r w:rsidRPr="002C78B5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2C78B5">
          <w:rPr>
            <w:rStyle w:val="Hyperlink"/>
            <w:rFonts w:ascii="Arial Nova" w:hAnsi="Arial Nova" w:cs="Arial"/>
          </w:rPr>
          <w:t>www.albertomacedoleiloes.com.br</w:t>
        </w:r>
      </w:hyperlink>
      <w:r w:rsidRPr="002C78B5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2C78B5">
        <w:rPr>
          <w:rFonts w:ascii="Arial Nova" w:hAnsi="Arial Nova" w:cs="Arial"/>
        </w:rPr>
        <w:t>, enviada previamente</w:t>
      </w:r>
      <w:r w:rsidRPr="002C78B5">
        <w:rPr>
          <w:rFonts w:ascii="Arial Nova" w:hAnsi="Arial Nova" w:cs="Arial"/>
        </w:rPr>
        <w:t xml:space="preserve">: </w:t>
      </w:r>
      <w:r w:rsidRPr="002C78B5">
        <w:rPr>
          <w:rFonts w:ascii="Arial Nova" w:hAnsi="Arial Nova" w:cs="Arial"/>
          <w:b/>
          <w:bCs/>
        </w:rPr>
        <w:t>Pessoa física: (</w:t>
      </w:r>
      <w:r w:rsidR="0092749E" w:rsidRPr="002C78B5">
        <w:rPr>
          <w:rFonts w:ascii="Arial Nova" w:hAnsi="Arial Nova" w:cs="Arial"/>
        </w:rPr>
        <w:t>I</w:t>
      </w:r>
      <w:r w:rsidRPr="002C78B5">
        <w:rPr>
          <w:rFonts w:ascii="Arial Nova" w:hAnsi="Arial Nova" w:cs="Arial"/>
        </w:rPr>
        <w:t>) RG/CNH ou qualquer documento válido com foto; (</w:t>
      </w:r>
      <w:r w:rsidR="0092749E" w:rsidRPr="002C78B5">
        <w:rPr>
          <w:rFonts w:ascii="Arial Nova" w:hAnsi="Arial Nova" w:cs="Arial"/>
        </w:rPr>
        <w:t>II</w:t>
      </w:r>
      <w:r w:rsidRPr="002C78B5">
        <w:rPr>
          <w:rFonts w:ascii="Arial Nova" w:hAnsi="Arial Nova" w:cs="Arial"/>
        </w:rPr>
        <w:t>) comprovante de residência com no máximo 90 dias; (</w:t>
      </w:r>
      <w:r w:rsidR="0092749E" w:rsidRPr="002C78B5">
        <w:rPr>
          <w:rFonts w:ascii="Arial Nova" w:hAnsi="Arial Nova" w:cs="Arial"/>
        </w:rPr>
        <w:t>III</w:t>
      </w:r>
      <w:r w:rsidRPr="002C78B5">
        <w:rPr>
          <w:rFonts w:ascii="Arial Nova" w:hAnsi="Arial Nova" w:cs="Arial"/>
        </w:rPr>
        <w:t xml:space="preserve">) </w:t>
      </w:r>
      <w:r w:rsidR="007E4F73" w:rsidRPr="002C78B5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2C78B5">
        <w:rPr>
          <w:rFonts w:ascii="Arial Nova" w:hAnsi="Arial Nova" w:cs="Arial"/>
        </w:rPr>
        <w:t>.</w:t>
      </w:r>
      <w:r w:rsidR="00625287" w:rsidRPr="002C78B5">
        <w:rPr>
          <w:rFonts w:ascii="Arial Nova" w:hAnsi="Arial Nova" w:cs="Arial"/>
          <w:b/>
          <w:bCs/>
        </w:rPr>
        <w:t xml:space="preserve"> Para pessoa jurídica: </w:t>
      </w:r>
      <w:r w:rsidR="00625287" w:rsidRPr="002C78B5">
        <w:rPr>
          <w:rFonts w:ascii="Arial Nova" w:hAnsi="Arial Nova" w:cs="Arial"/>
        </w:rPr>
        <w:t>(</w:t>
      </w:r>
      <w:r w:rsidR="0092749E" w:rsidRPr="002C78B5">
        <w:rPr>
          <w:rFonts w:ascii="Arial Nova" w:hAnsi="Arial Nova" w:cs="Arial"/>
        </w:rPr>
        <w:t>I</w:t>
      </w:r>
      <w:r w:rsidR="00625287" w:rsidRPr="002C78B5">
        <w:rPr>
          <w:rFonts w:ascii="Arial Nova" w:hAnsi="Arial Nova" w:cs="Arial"/>
        </w:rPr>
        <w:t>) contrato social da empresa consolidado; (</w:t>
      </w:r>
      <w:r w:rsidR="0092749E" w:rsidRPr="002C78B5">
        <w:rPr>
          <w:rFonts w:ascii="Arial Nova" w:hAnsi="Arial Nova" w:cs="Arial"/>
        </w:rPr>
        <w:t>II</w:t>
      </w:r>
      <w:r w:rsidR="00625287" w:rsidRPr="002C78B5">
        <w:rPr>
          <w:rFonts w:ascii="Arial Nova" w:hAnsi="Arial Nova" w:cs="Arial"/>
        </w:rPr>
        <w:t>) comprovante de endereço com no máximo 90 dias</w:t>
      </w:r>
      <w:r w:rsidR="00AF1656" w:rsidRPr="002C78B5">
        <w:rPr>
          <w:rFonts w:ascii="Arial Nova" w:hAnsi="Arial Nova" w:cs="Arial"/>
        </w:rPr>
        <w:t>; (</w:t>
      </w:r>
      <w:r w:rsidR="0092749E" w:rsidRPr="002C78B5">
        <w:rPr>
          <w:rFonts w:ascii="Arial Nova" w:hAnsi="Arial Nova" w:cs="Arial"/>
        </w:rPr>
        <w:t>III</w:t>
      </w:r>
      <w:r w:rsidR="00AF1656" w:rsidRPr="002C78B5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2C78B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C78B5">
        <w:rPr>
          <w:rFonts w:ascii="Arial Nova" w:hAnsi="Arial Nova" w:cs="Arial"/>
          <w:b/>
        </w:rPr>
        <w:t>DO PAGAMENTO</w:t>
      </w:r>
      <w:r w:rsidRPr="002C78B5">
        <w:rPr>
          <w:rFonts w:ascii="Arial Nova" w:hAnsi="Arial Nova" w:cs="Arial"/>
        </w:rPr>
        <w:t xml:space="preserve">: </w:t>
      </w:r>
      <w:r w:rsidR="004967F4" w:rsidRPr="002C78B5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2C78B5">
        <w:rPr>
          <w:rFonts w:ascii="Arial Nova" w:hAnsi="Arial Nova"/>
        </w:rPr>
        <w:t xml:space="preserve"> </w:t>
      </w:r>
      <w:hyperlink r:id="rId10" w:history="1">
        <w:r w:rsidR="004967F4" w:rsidRPr="002C78B5">
          <w:rPr>
            <w:rStyle w:val="Hyperlink"/>
            <w:rFonts w:ascii="Arial Nova" w:hAnsi="Arial Nova"/>
          </w:rPr>
          <w:t>www.tjsp.jus.br</w:t>
        </w:r>
      </w:hyperlink>
      <w:r w:rsidR="004967F4" w:rsidRPr="002C78B5">
        <w:rPr>
          <w:rFonts w:ascii="Arial Nova" w:hAnsi="Arial Nova"/>
        </w:rPr>
        <w:t xml:space="preserve"> – Portal de Custas</w:t>
      </w:r>
      <w:r w:rsidR="004967F4" w:rsidRPr="002C78B5">
        <w:rPr>
          <w:rFonts w:ascii="Arial Nova" w:hAnsi="Arial Nova" w:cs="Arial"/>
        </w:rPr>
        <w:t>)</w:t>
      </w:r>
      <w:r w:rsidR="00F96383" w:rsidRPr="002C78B5">
        <w:rPr>
          <w:rFonts w:ascii="Arial Nova" w:hAnsi="Arial Nova" w:cs="Arial"/>
        </w:rPr>
        <w:t xml:space="preserve"> e/ou disponibilizada na plataforma do leilão, </w:t>
      </w:r>
      <w:r w:rsidR="00202A05" w:rsidRPr="002C78B5">
        <w:rPr>
          <w:rFonts w:ascii="Arial Nova" w:hAnsi="Arial Nova" w:cs="Arial"/>
        </w:rPr>
        <w:t>no menu minha conta</w:t>
      </w:r>
      <w:r w:rsidR="00F96383" w:rsidRPr="002C78B5">
        <w:rPr>
          <w:rFonts w:ascii="Arial Nova" w:hAnsi="Arial Nova" w:cs="Arial"/>
        </w:rPr>
        <w:t>.</w:t>
      </w:r>
    </w:p>
    <w:p w14:paraId="65B8D081" w14:textId="5AE5E6BC" w:rsidR="009D34DB" w:rsidRPr="002C78B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C78B5">
        <w:rPr>
          <w:rFonts w:ascii="Arial Nova" w:hAnsi="Arial Nova" w:cs="Arial"/>
          <w:b/>
        </w:rPr>
        <w:t>DA COMISSÃO DO LEILOEIRO</w:t>
      </w:r>
      <w:r w:rsidRPr="002C78B5">
        <w:rPr>
          <w:rFonts w:ascii="Arial Nova" w:hAnsi="Arial Nova" w:cs="Arial"/>
        </w:rPr>
        <w:t xml:space="preserve">: A comissão do leiloeiro será de </w:t>
      </w:r>
      <w:r w:rsidR="003F07CE" w:rsidRPr="002C78B5">
        <w:rPr>
          <w:rFonts w:ascii="Arial Nova" w:hAnsi="Arial Nova" w:cs="Arial"/>
          <w:b/>
        </w:rPr>
        <w:t>10</w:t>
      </w:r>
      <w:r w:rsidRPr="002C78B5">
        <w:rPr>
          <w:rFonts w:ascii="Arial Nova" w:hAnsi="Arial Nova" w:cs="Arial"/>
          <w:b/>
        </w:rPr>
        <w:t>%</w:t>
      </w:r>
      <w:r w:rsidRPr="002C78B5">
        <w:rPr>
          <w:rFonts w:ascii="Arial Nova" w:hAnsi="Arial Nova" w:cs="Arial"/>
        </w:rPr>
        <w:t xml:space="preserve"> (</w:t>
      </w:r>
      <w:r w:rsidR="003F07CE" w:rsidRPr="002C78B5">
        <w:rPr>
          <w:rFonts w:ascii="Arial Nova" w:hAnsi="Arial Nova" w:cs="Arial"/>
          <w:i/>
          <w:iCs/>
        </w:rPr>
        <w:t>dez por cento</w:t>
      </w:r>
      <w:r w:rsidRPr="002C78B5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2C78B5">
        <w:rPr>
          <w:rFonts w:ascii="Arial Nova" w:hAnsi="Arial Nova" w:cs="Arial"/>
        </w:rPr>
        <w:t>24</w:t>
      </w:r>
      <w:r w:rsidRPr="002C78B5">
        <w:rPr>
          <w:rFonts w:ascii="Arial Nova" w:hAnsi="Arial Nova" w:cs="Arial"/>
        </w:rPr>
        <w:t xml:space="preserve"> horas após o leilão, através </w:t>
      </w:r>
      <w:r w:rsidR="00977D20" w:rsidRPr="002C78B5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2C78B5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2C78B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2C78B5">
        <w:rPr>
          <w:rFonts w:ascii="Arial Nova" w:hAnsi="Arial Nova" w:cs="Arial"/>
          <w:b/>
        </w:rPr>
        <w:t>DO AUTO DE ARREMATAÇÃO:</w:t>
      </w:r>
      <w:r w:rsidRPr="002C78B5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2C78B5">
        <w:rPr>
          <w:rFonts w:ascii="Arial Nova" w:hAnsi="Arial Nova" w:cs="Arial"/>
        </w:rPr>
        <w:t>lavrado e assinado pelo arrematante e pelo leiloeiro,</w:t>
      </w:r>
      <w:r w:rsidR="008B1DA8" w:rsidRPr="002C78B5">
        <w:rPr>
          <w:rFonts w:ascii="Arial Nova" w:hAnsi="Arial Nova" w:cs="Arial"/>
        </w:rPr>
        <w:t xml:space="preserve"> ato contínuo pelo</w:t>
      </w:r>
      <w:r w:rsidR="00317E2F" w:rsidRPr="002C78B5">
        <w:rPr>
          <w:rFonts w:ascii="Arial Nova" w:hAnsi="Arial Nova" w:cs="Arial"/>
        </w:rPr>
        <w:t>(a)</w:t>
      </w:r>
      <w:r w:rsidR="008B1DA8" w:rsidRPr="002C78B5">
        <w:rPr>
          <w:rFonts w:ascii="Arial Nova" w:hAnsi="Arial Nova" w:cs="Arial"/>
        </w:rPr>
        <w:t xml:space="preserve"> </w:t>
      </w:r>
      <w:r w:rsidR="00317E2F" w:rsidRPr="002C78B5">
        <w:rPr>
          <w:rFonts w:ascii="Arial Nova" w:hAnsi="Arial Nova" w:cs="Arial"/>
        </w:rPr>
        <w:t xml:space="preserve">MM. </w:t>
      </w:r>
      <w:r w:rsidRPr="002C78B5">
        <w:rPr>
          <w:rFonts w:ascii="Arial Nova" w:hAnsi="Arial Nova" w:cs="Arial"/>
        </w:rPr>
        <w:t>Juiz</w:t>
      </w:r>
      <w:r w:rsidR="00317E2F" w:rsidRPr="002C78B5">
        <w:rPr>
          <w:rFonts w:ascii="Arial Nova" w:hAnsi="Arial Nova" w:cs="Arial"/>
        </w:rPr>
        <w:t>(a)</w:t>
      </w:r>
      <w:r w:rsidR="008B1DA8" w:rsidRPr="002C78B5">
        <w:rPr>
          <w:rFonts w:ascii="Arial Nova" w:hAnsi="Arial Nova" w:cs="Arial"/>
        </w:rPr>
        <w:t xml:space="preserve"> da causa, nos termos do art. 903, do CPC</w:t>
      </w:r>
      <w:r w:rsidRPr="002C78B5">
        <w:rPr>
          <w:rFonts w:ascii="Arial Nova" w:hAnsi="Arial Nova" w:cs="Arial"/>
        </w:rPr>
        <w:t xml:space="preserve">. </w:t>
      </w:r>
    </w:p>
    <w:p w14:paraId="0B88DAF3" w14:textId="74FF29BE" w:rsidR="00A20A9B" w:rsidRPr="002C78B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2C78B5">
        <w:rPr>
          <w:rFonts w:ascii="Arial Nova" w:hAnsi="Arial Nova" w:cs="Arial"/>
          <w:b/>
        </w:rPr>
        <w:t>DAS PENALIDADES</w:t>
      </w:r>
      <w:r w:rsidRPr="002C78B5">
        <w:rPr>
          <w:rFonts w:ascii="Arial Nova" w:hAnsi="Arial Nova" w:cs="Arial"/>
        </w:rPr>
        <w:t>: Decorridos o prazo sem que o arrematante tenha realizado os depósitos</w:t>
      </w:r>
      <w:r w:rsidR="00317E2F" w:rsidRPr="002C78B5">
        <w:rPr>
          <w:rFonts w:ascii="Arial Nova" w:hAnsi="Arial Nova" w:cs="Arial"/>
        </w:rPr>
        <w:t xml:space="preserve"> (lance vencedor e comissão)</w:t>
      </w:r>
      <w:r w:rsidRPr="002C78B5">
        <w:rPr>
          <w:rFonts w:ascii="Arial Nova" w:hAnsi="Arial Nova" w:cs="Arial"/>
        </w:rPr>
        <w:t xml:space="preserve">, </w:t>
      </w:r>
      <w:r w:rsidR="0012462D" w:rsidRPr="002C78B5">
        <w:rPr>
          <w:rFonts w:ascii="Arial Nova" w:hAnsi="Arial Nova" w:cs="Arial"/>
        </w:rPr>
        <w:t xml:space="preserve">a inadimplência será imediatamente informada </w:t>
      </w:r>
      <w:r w:rsidRPr="002C78B5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2C78B5">
        <w:rPr>
          <w:rFonts w:ascii="Arial Nova" w:hAnsi="Arial Nova" w:cs="Arial"/>
        </w:rPr>
        <w:t xml:space="preserve">gos 355 e 358 do Código Penal. </w:t>
      </w:r>
      <w:r w:rsidR="00A20A9B" w:rsidRPr="002C78B5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2C78B5">
        <w:rPr>
          <w:rFonts w:ascii="Arial Nova" w:hAnsi="Arial Nova"/>
        </w:rPr>
        <w:t>SCGJ do TJSP.</w:t>
      </w:r>
    </w:p>
    <w:p w14:paraId="1FD53355" w14:textId="490EB6CB" w:rsidR="00A20A9B" w:rsidRPr="00E87931" w:rsidRDefault="00A20A9B" w:rsidP="00E87931">
      <w:pPr>
        <w:pStyle w:val="NormalWeb"/>
        <w:spacing w:line="276" w:lineRule="auto"/>
        <w:jc w:val="both"/>
        <w:rPr>
          <w:rFonts w:ascii="Arial Nova" w:hAnsi="Arial Nova" w:cs="Arial"/>
          <w:i/>
          <w:iCs/>
        </w:rPr>
      </w:pPr>
      <w:r w:rsidRPr="002C78B5">
        <w:rPr>
          <w:rFonts w:ascii="Arial Nova" w:hAnsi="Arial Nova" w:cs="Arial"/>
          <w:b/>
          <w:bCs/>
        </w:rPr>
        <w:t>DA</w:t>
      </w:r>
      <w:r w:rsidRPr="002C78B5">
        <w:rPr>
          <w:rFonts w:ascii="Arial Nova" w:hAnsi="Arial Nova" w:cs="Arial"/>
        </w:rPr>
        <w:t xml:space="preserve"> </w:t>
      </w:r>
      <w:r w:rsidR="00FD5698" w:rsidRPr="002C78B5">
        <w:rPr>
          <w:rFonts w:ascii="Arial Nova" w:hAnsi="Arial Nova" w:cs="Arial"/>
          <w:b/>
        </w:rPr>
        <w:t>ADJUDICAÇÃO, REMIÇÃO OU ACORDO</w:t>
      </w:r>
      <w:r w:rsidR="00FD5698" w:rsidRPr="002C78B5">
        <w:rPr>
          <w:rFonts w:ascii="Arial Nova" w:hAnsi="Arial Nova" w:cs="Arial"/>
        </w:rPr>
        <w:t xml:space="preserve">, </w:t>
      </w:r>
      <w:r w:rsidR="003227EA" w:rsidRPr="002C78B5">
        <w:rPr>
          <w:rFonts w:ascii="Arial Nova" w:hAnsi="Arial Nova" w:cs="Arial"/>
        </w:rPr>
        <w:t xml:space="preserve">após a publicação do edital, </w:t>
      </w:r>
      <w:r w:rsidR="00FD5698" w:rsidRPr="002C78B5">
        <w:rPr>
          <w:rFonts w:ascii="Arial Nova" w:hAnsi="Arial Nova" w:cs="Arial"/>
        </w:rPr>
        <w:t xml:space="preserve">a comissão será de </w:t>
      </w:r>
      <w:r w:rsidR="00FD5698" w:rsidRPr="002C78B5">
        <w:rPr>
          <w:rFonts w:ascii="Arial Nova" w:hAnsi="Arial Nova" w:cs="Arial"/>
          <w:b/>
          <w:bCs/>
        </w:rPr>
        <w:t>2%</w:t>
      </w:r>
      <w:r w:rsidR="00FD5698" w:rsidRPr="002C78B5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2C78B5">
        <w:rPr>
          <w:rFonts w:ascii="Arial Nova" w:hAnsi="Arial Nova" w:cs="Arial"/>
        </w:rPr>
        <w:t xml:space="preserve"> Caso houver composição após a publicação de editais,</w:t>
      </w:r>
      <w:r w:rsidR="00F35930" w:rsidRPr="002C78B5">
        <w:rPr>
          <w:rFonts w:ascii="Arial Nova" w:hAnsi="Arial Nova" w:cs="Arial"/>
        </w:rPr>
        <w:t xml:space="preserve"> além da comissão</w:t>
      </w:r>
      <w:r w:rsidR="0013602E" w:rsidRPr="002C78B5">
        <w:rPr>
          <w:rFonts w:ascii="Arial Nova" w:hAnsi="Arial Nova" w:cs="Arial"/>
        </w:rPr>
        <w:t xml:space="preserve"> prevista</w:t>
      </w:r>
      <w:r w:rsidR="00F35930" w:rsidRPr="002C78B5">
        <w:rPr>
          <w:rFonts w:ascii="Arial Nova" w:hAnsi="Arial Nova" w:cs="Arial"/>
        </w:rPr>
        <w:t xml:space="preserve">, </w:t>
      </w:r>
      <w:r w:rsidR="009D34DB" w:rsidRPr="002C78B5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2C78B5">
        <w:rPr>
          <w:rFonts w:ascii="Arial Nova" w:hAnsi="Arial Nova" w:cs="Arial"/>
        </w:rPr>
        <w:t xml:space="preserve">; após a realização da alienação, </w:t>
      </w:r>
      <w:r w:rsidR="00732D73" w:rsidRPr="002C78B5">
        <w:rPr>
          <w:rFonts w:ascii="Arial Nova" w:hAnsi="Arial Nova" w:cs="Arial"/>
        </w:rPr>
        <w:t xml:space="preserve">o leiloeiro fará jus a comissão integral de </w:t>
      </w:r>
      <w:r w:rsidR="003F07CE" w:rsidRPr="002C78B5">
        <w:rPr>
          <w:rFonts w:ascii="Arial Nova" w:hAnsi="Arial Nova" w:cs="Arial"/>
        </w:rPr>
        <w:t>10</w:t>
      </w:r>
      <w:r w:rsidR="00732D73" w:rsidRPr="002C78B5">
        <w:rPr>
          <w:rFonts w:ascii="Arial Nova" w:hAnsi="Arial Nova" w:cs="Arial"/>
        </w:rPr>
        <w:t>% (</w:t>
      </w:r>
      <w:r w:rsidR="003F07CE" w:rsidRPr="002C78B5">
        <w:rPr>
          <w:rFonts w:ascii="Arial Nova" w:hAnsi="Arial Nova" w:cs="Arial"/>
          <w:i/>
          <w:iCs/>
        </w:rPr>
        <w:t>dez por cento</w:t>
      </w:r>
      <w:r w:rsidR="00732D73" w:rsidRPr="002C78B5">
        <w:rPr>
          <w:rFonts w:ascii="Arial Nova" w:hAnsi="Arial Nova" w:cs="Arial"/>
        </w:rPr>
        <w:t>).</w:t>
      </w:r>
      <w:r w:rsidR="008741FE" w:rsidRPr="008741FE">
        <w:rPr>
          <w:rFonts w:ascii="Arial Nova" w:hAnsi="Arial Nova" w:cs="Arial"/>
          <w:b/>
          <w:bCs/>
          <w:i/>
          <w:iCs/>
        </w:rPr>
        <w:t xml:space="preserve"> </w:t>
      </w:r>
      <w:r w:rsidR="00E87931">
        <w:rPr>
          <w:rFonts w:ascii="Arial Nova" w:hAnsi="Arial Nova" w:cs="Arial"/>
        </w:rPr>
        <w:t>Restou consignado ainda às fls. 120/121 que :”</w:t>
      </w:r>
      <w:r w:rsidR="008741FE" w:rsidRPr="008741FE">
        <w:rPr>
          <w:rFonts w:ascii="Arial Nova" w:hAnsi="Arial Nova" w:cs="Arial"/>
          <w:i/>
          <w:iCs/>
        </w:rPr>
        <w:t>Eventual pedido de suspensão dos atos de alienação formulado por</w:t>
      </w:r>
      <w:r w:rsidR="00E87931">
        <w:rPr>
          <w:rFonts w:ascii="Arial Nova" w:hAnsi="Arial Nova" w:cs="Arial"/>
          <w:i/>
          <w:iCs/>
        </w:rPr>
        <w:t xml:space="preserve"> </w:t>
      </w:r>
      <w:r w:rsidR="008741FE" w:rsidRPr="008741FE">
        <w:rPr>
          <w:rFonts w:ascii="Arial Nova" w:hAnsi="Arial Nova" w:cs="Arial"/>
          <w:i/>
          <w:iCs/>
        </w:rPr>
        <w:t>qualquer parte ou interessado será obrigatoriamente instruído, sob pena de não</w:t>
      </w:r>
      <w:r w:rsidR="00E87931">
        <w:rPr>
          <w:rFonts w:ascii="Arial Nova" w:hAnsi="Arial Nova" w:cs="Arial"/>
          <w:i/>
          <w:iCs/>
        </w:rPr>
        <w:t xml:space="preserve"> </w:t>
      </w:r>
      <w:r w:rsidR="00E87931" w:rsidRPr="00E87931">
        <w:rPr>
          <w:rFonts w:ascii="Arial Nova" w:hAnsi="Arial Nova" w:cs="Arial"/>
          <w:i/>
          <w:iCs/>
        </w:rPr>
        <w:t>conhecimento e independentemente de ser a parte peticionante beneficiária da</w:t>
      </w:r>
      <w:r w:rsidR="00E87931">
        <w:rPr>
          <w:rFonts w:ascii="Arial Nova" w:hAnsi="Arial Nova" w:cs="Arial"/>
          <w:i/>
          <w:iCs/>
        </w:rPr>
        <w:t xml:space="preserve"> </w:t>
      </w:r>
      <w:r w:rsidR="00E87931" w:rsidRPr="00E87931">
        <w:rPr>
          <w:rFonts w:ascii="Arial Nova" w:hAnsi="Arial Nova" w:cs="Arial"/>
          <w:i/>
          <w:iCs/>
        </w:rPr>
        <w:t>gratuidade judiciária, com o comprovante de depósito das despesas processuais</w:t>
      </w:r>
      <w:r w:rsidR="00E87931">
        <w:rPr>
          <w:rFonts w:ascii="Arial Nova" w:hAnsi="Arial Nova" w:cs="Arial"/>
          <w:i/>
          <w:iCs/>
        </w:rPr>
        <w:t xml:space="preserve"> </w:t>
      </w:r>
      <w:r w:rsidR="00E87931" w:rsidRPr="00E87931">
        <w:rPr>
          <w:rFonts w:ascii="Arial Nova" w:hAnsi="Arial Nova" w:cs="Arial"/>
          <w:i/>
          <w:iCs/>
        </w:rPr>
        <w:t xml:space="preserve">relativas ao adiamento, </w:t>
      </w:r>
      <w:r w:rsidR="00E87931" w:rsidRPr="00E87931">
        <w:rPr>
          <w:rFonts w:ascii="Arial Nova" w:hAnsi="Arial Nova" w:cs="Arial"/>
          <w:i/>
          <w:iCs/>
        </w:rPr>
        <w:lastRenderedPageBreak/>
        <w:t>bem como da indenização pela desmobilização do leiloeiro,</w:t>
      </w:r>
      <w:r w:rsidR="00E87931">
        <w:rPr>
          <w:rFonts w:ascii="Arial Nova" w:hAnsi="Arial Nova" w:cs="Arial"/>
          <w:i/>
          <w:iCs/>
        </w:rPr>
        <w:t xml:space="preserve"> </w:t>
      </w:r>
      <w:r w:rsidR="00E87931" w:rsidRPr="00E87931">
        <w:rPr>
          <w:rFonts w:ascii="Arial Nova" w:hAnsi="Arial Nova" w:cs="Arial"/>
          <w:i/>
          <w:iCs/>
        </w:rPr>
        <w:t xml:space="preserve">desde logo fixada em </w:t>
      </w:r>
      <w:r w:rsidR="00E87931" w:rsidRPr="00E87931">
        <w:rPr>
          <w:rFonts w:ascii="Arial Nova" w:hAnsi="Arial Nova" w:cs="Arial"/>
          <w:b/>
          <w:bCs/>
          <w:i/>
          <w:iCs/>
        </w:rPr>
        <w:t>R$ 1.000,00</w:t>
      </w:r>
      <w:r w:rsidR="00E87931" w:rsidRPr="00E87931">
        <w:rPr>
          <w:rFonts w:ascii="Arial Nova" w:hAnsi="Arial Nova" w:cs="Arial"/>
          <w:i/>
          <w:iCs/>
        </w:rPr>
        <w:t xml:space="preserve"> (um mil reais) por lote anunciado,</w:t>
      </w:r>
      <w:r w:rsidR="00E87931">
        <w:rPr>
          <w:rFonts w:ascii="Arial Nova" w:hAnsi="Arial Nova" w:cs="Arial"/>
          <w:i/>
          <w:iCs/>
        </w:rPr>
        <w:t xml:space="preserve"> </w:t>
      </w:r>
      <w:r w:rsidR="00E87931" w:rsidRPr="00E87931">
        <w:rPr>
          <w:rFonts w:ascii="Arial Nova" w:hAnsi="Arial Nova" w:cs="Arial"/>
          <w:i/>
          <w:iCs/>
        </w:rPr>
        <w:t>independentemente da avaliação do(s) bem(</w:t>
      </w:r>
      <w:proofErr w:type="spellStart"/>
      <w:r w:rsidR="00E87931" w:rsidRPr="00E87931">
        <w:rPr>
          <w:rFonts w:ascii="Arial Nova" w:hAnsi="Arial Nova" w:cs="Arial"/>
          <w:i/>
          <w:iCs/>
        </w:rPr>
        <w:t>ns</w:t>
      </w:r>
      <w:proofErr w:type="spellEnd"/>
      <w:r w:rsidR="00E87931" w:rsidRPr="00E87931">
        <w:rPr>
          <w:rFonts w:ascii="Arial Nova" w:hAnsi="Arial Nova" w:cs="Arial"/>
          <w:i/>
          <w:iCs/>
        </w:rPr>
        <w:t>) que o(s) compõe(m), considerando</w:t>
      </w:r>
      <w:r w:rsidR="00E87931">
        <w:rPr>
          <w:rFonts w:ascii="Arial Nova" w:hAnsi="Arial Nova" w:cs="Arial"/>
          <w:i/>
          <w:iCs/>
        </w:rPr>
        <w:t xml:space="preserve"> </w:t>
      </w:r>
      <w:r w:rsidR="00E87931" w:rsidRPr="00E87931">
        <w:rPr>
          <w:rFonts w:ascii="Arial Nova" w:hAnsi="Arial Nova" w:cs="Arial"/>
          <w:i/>
          <w:iCs/>
        </w:rPr>
        <w:t>tratar-se de custos fixos</w:t>
      </w:r>
      <w:r w:rsidR="00E87931">
        <w:rPr>
          <w:rFonts w:ascii="Arial Nova" w:hAnsi="Arial Nova" w:cs="Arial"/>
          <w:i/>
          <w:iCs/>
        </w:rPr>
        <w:t>.”</w:t>
      </w:r>
    </w:p>
    <w:p w14:paraId="4ADC1BA4" w14:textId="591CD2D3" w:rsidR="009D34DB" w:rsidRPr="002C78B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C78B5">
        <w:rPr>
          <w:rFonts w:ascii="Arial Nova" w:hAnsi="Arial Nova" w:cs="Arial"/>
          <w:b/>
        </w:rPr>
        <w:t>FALE CONOSCO:</w:t>
      </w:r>
      <w:r w:rsidRPr="002C78B5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2C78B5">
        <w:rPr>
          <w:rFonts w:ascii="Arial Nova" w:hAnsi="Arial Nova" w:cs="Arial"/>
        </w:rPr>
        <w:t>Cj</w:t>
      </w:r>
      <w:proofErr w:type="spellEnd"/>
      <w:r w:rsidRPr="002C78B5">
        <w:rPr>
          <w:rFonts w:ascii="Arial Nova" w:hAnsi="Arial Nova" w:cs="Arial"/>
        </w:rPr>
        <w:t>. 7</w:t>
      </w:r>
      <w:r w:rsidR="00F14B7A" w:rsidRPr="002C78B5">
        <w:rPr>
          <w:rFonts w:ascii="Arial Nova" w:hAnsi="Arial Nova" w:cs="Arial"/>
        </w:rPr>
        <w:t>4</w:t>
      </w:r>
      <w:r w:rsidRPr="002C78B5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2C78B5">
        <w:rPr>
          <w:rFonts w:ascii="Arial Nova" w:hAnsi="Arial Nova" w:cs="Arial"/>
        </w:rPr>
        <w:t>-</w:t>
      </w:r>
      <w:r w:rsidRPr="002C78B5">
        <w:rPr>
          <w:rFonts w:ascii="Arial Nova" w:hAnsi="Arial Nova" w:cs="Arial"/>
        </w:rPr>
        <w:t xml:space="preserve">mail: </w:t>
      </w:r>
      <w:hyperlink r:id="rId11" w:history="1">
        <w:r w:rsidR="00E325EB" w:rsidRPr="002C78B5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2C78B5">
        <w:rPr>
          <w:rFonts w:ascii="Arial Nova" w:hAnsi="Arial Nova" w:cs="Arial"/>
        </w:rPr>
        <w:t>.</w:t>
      </w:r>
      <w:r w:rsidRPr="002C78B5">
        <w:rPr>
          <w:rFonts w:ascii="Arial Nova" w:hAnsi="Arial Nova" w:cs="Arial"/>
        </w:rPr>
        <w:t xml:space="preserve"> </w:t>
      </w:r>
    </w:p>
    <w:p w14:paraId="58E24CD5" w14:textId="32D917B6" w:rsidR="004C10D7" w:rsidRPr="002C78B5" w:rsidRDefault="003F07CE" w:rsidP="000A093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  <w:r w:rsidRPr="002C78B5">
        <w:rPr>
          <w:rFonts w:ascii="Arial Nova" w:hAnsi="Arial Nova" w:cs="Arial"/>
          <w:b/>
          <w:sz w:val="24"/>
          <w:szCs w:val="24"/>
        </w:rPr>
        <w:t>DOS BENS MÓVEIS</w:t>
      </w:r>
      <w:r w:rsidR="000130C2" w:rsidRPr="002C78B5">
        <w:rPr>
          <w:rFonts w:ascii="Arial Nova" w:hAnsi="Arial Nova" w:cs="Arial"/>
          <w:b/>
          <w:sz w:val="24"/>
          <w:szCs w:val="24"/>
        </w:rPr>
        <w:t>:</w:t>
      </w:r>
      <w:r w:rsidR="00195F41" w:rsidRPr="002C78B5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195F41" w:rsidRPr="002C78B5">
        <w:rPr>
          <w:rFonts w:ascii="Arial Nova" w:hAnsi="Arial Nova"/>
          <w:b/>
          <w:sz w:val="24"/>
          <w:szCs w:val="24"/>
          <w:lang w:eastAsia="pt-BR"/>
        </w:rPr>
        <w:t>LOTE 01:</w:t>
      </w:r>
      <w:r w:rsidR="00195F41" w:rsidRPr="002C78B5">
        <w:rPr>
          <w:rFonts w:ascii="Arial Nova" w:hAnsi="Arial Nova"/>
          <w:bCs/>
          <w:sz w:val="24"/>
          <w:szCs w:val="24"/>
          <w:lang w:eastAsia="pt-BR"/>
        </w:rPr>
        <w:t xml:space="preserve"> 1 (um) </w:t>
      </w:r>
      <w:r w:rsidR="00D96E80">
        <w:rPr>
          <w:rFonts w:ascii="Arial Nova" w:hAnsi="Arial Nova"/>
          <w:bCs/>
          <w:sz w:val="24"/>
          <w:szCs w:val="24"/>
          <w:lang w:eastAsia="pt-BR"/>
        </w:rPr>
        <w:t>computador Samsung, modelo</w:t>
      </w:r>
      <w:r w:rsidR="00195F41" w:rsidRPr="002C78B5">
        <w:rPr>
          <w:rFonts w:ascii="Arial Nova" w:hAnsi="Arial Nova"/>
          <w:bCs/>
          <w:sz w:val="24"/>
          <w:szCs w:val="24"/>
          <w:lang w:eastAsia="pt-BR"/>
        </w:rPr>
        <w:t xml:space="preserve"> LS LG PUVKFLX</w:t>
      </w:r>
      <w:r w:rsidR="00733740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195F41" w:rsidRPr="002C78B5">
        <w:rPr>
          <w:rFonts w:ascii="Arial Nova" w:hAnsi="Arial Nova"/>
          <w:bCs/>
          <w:sz w:val="24"/>
          <w:szCs w:val="24"/>
          <w:lang w:eastAsia="pt-BR"/>
        </w:rPr>
        <w:t>AZ,</w:t>
      </w:r>
      <w:r w:rsidR="00733740">
        <w:rPr>
          <w:rFonts w:ascii="Arial Nova" w:hAnsi="Arial Nova"/>
          <w:bCs/>
          <w:sz w:val="24"/>
          <w:szCs w:val="24"/>
          <w:lang w:eastAsia="pt-BR"/>
        </w:rPr>
        <w:t xml:space="preserve"> 1 teclado </w:t>
      </w:r>
      <w:proofErr w:type="spellStart"/>
      <w:r w:rsidR="00733740">
        <w:rPr>
          <w:rFonts w:ascii="Arial Nova" w:hAnsi="Arial Nova"/>
          <w:bCs/>
          <w:sz w:val="24"/>
          <w:szCs w:val="24"/>
          <w:lang w:eastAsia="pt-BR"/>
        </w:rPr>
        <w:t>logitech</w:t>
      </w:r>
      <w:proofErr w:type="spellEnd"/>
      <w:r w:rsidR="004C10D7" w:rsidRPr="002C78B5">
        <w:rPr>
          <w:rFonts w:ascii="Arial Nova" w:hAnsi="Arial Nova"/>
          <w:bCs/>
          <w:sz w:val="24"/>
          <w:szCs w:val="24"/>
          <w:lang w:eastAsia="pt-BR"/>
        </w:rPr>
        <w:t xml:space="preserve">. </w:t>
      </w:r>
      <w:r w:rsidR="002C78B5" w:rsidRPr="002C78B5">
        <w:rPr>
          <w:rFonts w:ascii="Arial Nova" w:hAnsi="Arial Nova"/>
          <w:b/>
          <w:bCs/>
          <w:sz w:val="24"/>
          <w:szCs w:val="24"/>
          <w:lang w:eastAsia="pt-BR"/>
        </w:rPr>
        <w:t>Avaliação (NOVEMBRO de 2024):</w:t>
      </w:r>
      <w:r w:rsidR="00195F41" w:rsidRPr="002C78B5">
        <w:rPr>
          <w:rFonts w:ascii="Arial Nova" w:hAnsi="Arial Nova"/>
          <w:b/>
          <w:bCs/>
          <w:sz w:val="24"/>
          <w:szCs w:val="24"/>
          <w:lang w:eastAsia="pt-BR"/>
        </w:rPr>
        <w:t xml:space="preserve"> </w:t>
      </w:r>
      <w:r w:rsidR="004C10D7" w:rsidRPr="002C78B5">
        <w:rPr>
          <w:rFonts w:ascii="Arial Nova" w:hAnsi="Arial Nova"/>
          <w:b/>
          <w:bCs/>
          <w:sz w:val="24"/>
          <w:szCs w:val="24"/>
          <w:lang w:eastAsia="pt-BR"/>
        </w:rPr>
        <w:t>R$ 1.400,00 (um mil e quatrocentos reais)</w:t>
      </w:r>
      <w:r w:rsidR="00195F41" w:rsidRPr="002C78B5">
        <w:rPr>
          <w:rFonts w:ascii="Arial Nova" w:hAnsi="Arial Nova"/>
          <w:b/>
          <w:bCs/>
          <w:sz w:val="24"/>
          <w:szCs w:val="24"/>
          <w:lang w:eastAsia="pt-BR"/>
        </w:rPr>
        <w:t>, que será atualizada até a data do leilão pela Tabela Prática do TJ/SP</w:t>
      </w:r>
      <w:r w:rsidR="00195F41" w:rsidRPr="002C78B5">
        <w:rPr>
          <w:rFonts w:ascii="Arial Nova" w:hAnsi="Arial Nova"/>
          <w:bCs/>
          <w:sz w:val="24"/>
          <w:szCs w:val="24"/>
          <w:lang w:eastAsia="pt-BR"/>
        </w:rPr>
        <w:t>.</w:t>
      </w:r>
    </w:p>
    <w:p w14:paraId="7E87A1A2" w14:textId="7CAA5A52" w:rsidR="00195F41" w:rsidRPr="002C78B5" w:rsidRDefault="00195F41" w:rsidP="000A093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</w:p>
    <w:p w14:paraId="13263472" w14:textId="4123209E" w:rsidR="00195F41" w:rsidRPr="002C78B5" w:rsidRDefault="00195F41" w:rsidP="000A093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  <w:r w:rsidRPr="002C78B5">
        <w:rPr>
          <w:rFonts w:ascii="Arial Nova" w:hAnsi="Arial Nova"/>
          <w:b/>
          <w:sz w:val="24"/>
          <w:szCs w:val="24"/>
          <w:lang w:eastAsia="pt-BR"/>
        </w:rPr>
        <w:t>LOTE 02:</w:t>
      </w:r>
      <w:r w:rsidRPr="002C78B5">
        <w:rPr>
          <w:rFonts w:ascii="Arial Nova" w:hAnsi="Arial Nova"/>
          <w:bCs/>
          <w:sz w:val="24"/>
          <w:szCs w:val="24"/>
          <w:lang w:eastAsia="pt-BR"/>
        </w:rPr>
        <w:t xml:space="preserve"> 1 (um) </w:t>
      </w:r>
      <w:r w:rsidR="00AD3ADB">
        <w:rPr>
          <w:rFonts w:ascii="Arial Nova" w:hAnsi="Arial Nova"/>
          <w:bCs/>
          <w:sz w:val="24"/>
          <w:szCs w:val="24"/>
          <w:lang w:eastAsia="pt-BR"/>
        </w:rPr>
        <w:t>Totem</w:t>
      </w:r>
      <w:r w:rsidRPr="002C78B5">
        <w:rPr>
          <w:rFonts w:ascii="Arial Nova" w:hAnsi="Arial Nova"/>
          <w:bCs/>
          <w:sz w:val="24"/>
          <w:szCs w:val="24"/>
          <w:lang w:eastAsia="pt-BR"/>
        </w:rPr>
        <w:t xml:space="preserve">, marca </w:t>
      </w:r>
      <w:r w:rsidR="00AD3ADB">
        <w:rPr>
          <w:rFonts w:ascii="Arial Nova" w:hAnsi="Arial Nova"/>
          <w:bCs/>
          <w:sz w:val="24"/>
          <w:szCs w:val="24"/>
          <w:lang w:eastAsia="pt-BR"/>
        </w:rPr>
        <w:t>DELL</w:t>
      </w:r>
      <w:r w:rsidRPr="002C78B5">
        <w:rPr>
          <w:rFonts w:ascii="Arial Nova" w:hAnsi="Arial Nova"/>
          <w:bCs/>
          <w:sz w:val="24"/>
          <w:szCs w:val="24"/>
          <w:lang w:eastAsia="pt-BR"/>
        </w:rPr>
        <w:t>, completo, impressora, duas CPU,</w:t>
      </w:r>
      <w:r w:rsidR="00465936">
        <w:rPr>
          <w:rFonts w:ascii="Arial Nova" w:hAnsi="Arial Nova"/>
          <w:bCs/>
          <w:sz w:val="24"/>
          <w:szCs w:val="24"/>
          <w:lang w:eastAsia="pt-BR"/>
        </w:rPr>
        <w:t xml:space="preserve"> da marca</w:t>
      </w:r>
      <w:r w:rsidR="00E4348C">
        <w:rPr>
          <w:rFonts w:ascii="Arial Nova" w:hAnsi="Arial Nova"/>
          <w:bCs/>
          <w:sz w:val="24"/>
          <w:szCs w:val="24"/>
          <w:lang w:eastAsia="pt-BR"/>
        </w:rPr>
        <w:t xml:space="preserve"> positivo, integrantes do Totem</w:t>
      </w:r>
      <w:r w:rsidR="004C10D7" w:rsidRPr="002C78B5">
        <w:rPr>
          <w:rFonts w:ascii="Arial Nova" w:hAnsi="Arial Nova"/>
          <w:bCs/>
          <w:sz w:val="24"/>
          <w:szCs w:val="24"/>
          <w:lang w:eastAsia="pt-BR"/>
        </w:rPr>
        <w:t xml:space="preserve">. </w:t>
      </w:r>
      <w:r w:rsidR="002C78B5" w:rsidRPr="002C78B5">
        <w:rPr>
          <w:rFonts w:ascii="Arial Nova" w:hAnsi="Arial Nova"/>
          <w:b/>
          <w:bCs/>
          <w:sz w:val="24"/>
          <w:szCs w:val="24"/>
          <w:lang w:eastAsia="pt-BR"/>
        </w:rPr>
        <w:t>Avaliação (NOVEMBRO de 2024):</w:t>
      </w:r>
      <w:r w:rsidRPr="002C78B5">
        <w:rPr>
          <w:rFonts w:ascii="Arial Nova" w:hAnsi="Arial Nova"/>
          <w:b/>
          <w:bCs/>
          <w:sz w:val="24"/>
          <w:szCs w:val="24"/>
          <w:lang w:eastAsia="pt-BR"/>
        </w:rPr>
        <w:t xml:space="preserve"> </w:t>
      </w:r>
      <w:r w:rsidR="004C10D7" w:rsidRPr="002C78B5">
        <w:rPr>
          <w:rFonts w:ascii="Arial Nova" w:hAnsi="Arial Nova"/>
          <w:b/>
          <w:bCs/>
          <w:sz w:val="24"/>
          <w:szCs w:val="24"/>
          <w:lang w:eastAsia="pt-BR"/>
        </w:rPr>
        <w:t xml:space="preserve">R$ 4.800,00 </w:t>
      </w:r>
      <w:r w:rsidR="004C10D7" w:rsidRPr="002C78B5">
        <w:rPr>
          <w:rFonts w:ascii="Arial Nova" w:hAnsi="Arial Nova"/>
          <w:sz w:val="24"/>
          <w:szCs w:val="24"/>
          <w:lang w:eastAsia="pt-BR"/>
        </w:rPr>
        <w:t>(quatro mil e oitocentos reais)</w:t>
      </w:r>
      <w:r w:rsidRPr="002C78B5">
        <w:rPr>
          <w:rFonts w:ascii="Arial Nova" w:hAnsi="Arial Nova"/>
          <w:sz w:val="24"/>
          <w:szCs w:val="24"/>
          <w:lang w:eastAsia="pt-BR"/>
        </w:rPr>
        <w:t>,</w:t>
      </w:r>
      <w:r w:rsidRPr="002C78B5">
        <w:rPr>
          <w:rFonts w:ascii="Arial Nova" w:hAnsi="Arial Nova"/>
          <w:b/>
          <w:bCs/>
          <w:sz w:val="24"/>
          <w:szCs w:val="24"/>
          <w:lang w:eastAsia="pt-BR"/>
        </w:rPr>
        <w:t xml:space="preserve"> que será atualizada até a data do leilão pela Tabela Prática do TJ/SP</w:t>
      </w:r>
      <w:r w:rsidRPr="002C78B5">
        <w:rPr>
          <w:rFonts w:ascii="Arial Nova" w:hAnsi="Arial Nova"/>
          <w:bCs/>
          <w:sz w:val="24"/>
          <w:szCs w:val="24"/>
          <w:lang w:eastAsia="pt-BR"/>
        </w:rPr>
        <w:t>.</w:t>
      </w:r>
    </w:p>
    <w:p w14:paraId="544EB087" w14:textId="5B1D7178" w:rsidR="00504FE5" w:rsidRPr="002C78B5" w:rsidRDefault="00195F41" w:rsidP="000A093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  <w:r w:rsidRPr="002C78B5">
        <w:rPr>
          <w:rFonts w:ascii="Arial Nova" w:hAnsi="Arial Nova"/>
          <w:bCs/>
          <w:sz w:val="24"/>
          <w:szCs w:val="24"/>
          <w:lang w:eastAsia="pt-BR"/>
        </w:rPr>
        <w:br/>
      </w:r>
      <w:r w:rsidRPr="002C78B5">
        <w:rPr>
          <w:rFonts w:ascii="Arial Nova" w:hAnsi="Arial Nova"/>
          <w:b/>
          <w:sz w:val="24"/>
          <w:szCs w:val="24"/>
          <w:lang w:eastAsia="pt-BR"/>
        </w:rPr>
        <w:t>LOTE 03:</w:t>
      </w:r>
      <w:r w:rsidRPr="002C78B5">
        <w:rPr>
          <w:rFonts w:ascii="Arial Nova" w:hAnsi="Arial Nova"/>
          <w:bCs/>
          <w:sz w:val="24"/>
          <w:szCs w:val="24"/>
          <w:lang w:eastAsia="pt-BR"/>
        </w:rPr>
        <w:t xml:space="preserve"> 1 (uma) plataforma de </w:t>
      </w:r>
      <w:r w:rsidR="00DB47FD">
        <w:rPr>
          <w:rFonts w:ascii="Arial Nova" w:hAnsi="Arial Nova"/>
          <w:bCs/>
          <w:sz w:val="24"/>
          <w:szCs w:val="24"/>
          <w:lang w:eastAsia="pt-BR"/>
        </w:rPr>
        <w:t>acessibilidade inclinada</w:t>
      </w:r>
      <w:r w:rsidRPr="002C78B5">
        <w:rPr>
          <w:rFonts w:ascii="Arial Nova" w:hAnsi="Arial Nova"/>
          <w:bCs/>
          <w:sz w:val="24"/>
          <w:szCs w:val="24"/>
          <w:lang w:eastAsia="pt-BR"/>
        </w:rPr>
        <w:t xml:space="preserve">, </w:t>
      </w:r>
      <w:r w:rsidR="00BF6C12">
        <w:rPr>
          <w:rFonts w:ascii="Arial Nova" w:hAnsi="Arial Nova"/>
          <w:bCs/>
          <w:sz w:val="24"/>
          <w:szCs w:val="24"/>
          <w:lang w:eastAsia="pt-BR"/>
        </w:rPr>
        <w:t>sem marca aparente.</w:t>
      </w:r>
      <w:r w:rsidRPr="002C78B5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9D34DB" w:rsidRPr="002C78B5">
        <w:rPr>
          <w:rFonts w:ascii="Arial Nova" w:hAnsi="Arial Nova" w:cs="Arial"/>
          <w:b/>
          <w:sz w:val="24"/>
          <w:szCs w:val="24"/>
        </w:rPr>
        <w:t>Avaliação</w:t>
      </w:r>
      <w:r w:rsidR="002C78B5" w:rsidRPr="002C78B5">
        <w:rPr>
          <w:rFonts w:ascii="Arial Nova" w:hAnsi="Arial Nova" w:cs="Arial"/>
          <w:b/>
          <w:sz w:val="24"/>
          <w:szCs w:val="24"/>
        </w:rPr>
        <w:t xml:space="preserve"> (NOVEMBRO de 2024)</w:t>
      </w:r>
      <w:r w:rsidR="004C10D7" w:rsidRPr="002C78B5">
        <w:rPr>
          <w:rFonts w:ascii="Arial Nova" w:hAnsi="Arial Nova" w:cs="Arial"/>
          <w:b/>
          <w:sz w:val="24"/>
          <w:szCs w:val="24"/>
        </w:rPr>
        <w:t xml:space="preserve">: </w:t>
      </w:r>
      <w:r w:rsidR="004C10D7" w:rsidRPr="002C78B5">
        <w:rPr>
          <w:rFonts w:ascii="Arial Nova" w:hAnsi="Arial Nova" w:cs="Arial"/>
          <w:b/>
          <w:bCs/>
          <w:sz w:val="24"/>
          <w:szCs w:val="24"/>
        </w:rPr>
        <w:t>R$ 12.000,00 (doze mil reais)</w:t>
      </w:r>
      <w:r w:rsidR="009D34DB" w:rsidRPr="002C78B5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2C78B5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2C78B5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9E8327F" w14:textId="6F8DB295" w:rsidR="00504FE5" w:rsidRPr="002C78B5" w:rsidRDefault="00504FE5" w:rsidP="002C78B5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/>
          <w:sz w:val="24"/>
          <w:szCs w:val="24"/>
        </w:rPr>
      </w:pPr>
      <w:r w:rsidRPr="002C78B5">
        <w:rPr>
          <w:rFonts w:ascii="Arial Nova" w:hAnsi="Arial Nova" w:cs="Arial"/>
          <w:b/>
          <w:sz w:val="24"/>
          <w:szCs w:val="24"/>
        </w:rPr>
        <w:t>LOCAL ONDE SE ENCONTRA O BEM</w:t>
      </w:r>
      <w:r w:rsidRPr="00D84D09">
        <w:rPr>
          <w:rFonts w:ascii="Arial Nova" w:hAnsi="Arial Nova" w:cs="Arial"/>
          <w:bCs/>
          <w:sz w:val="24"/>
          <w:szCs w:val="24"/>
        </w:rPr>
        <w:t>:</w:t>
      </w:r>
      <w:r w:rsidR="002C78B5" w:rsidRPr="00D84D09">
        <w:rPr>
          <w:rFonts w:ascii="Arial Nova" w:eastAsiaTheme="minorHAnsi" w:hAnsi="Arial Nova" w:cs="CIDFont+F2"/>
          <w:bCs/>
          <w:sz w:val="24"/>
          <w:szCs w:val="24"/>
        </w:rPr>
        <w:t xml:space="preserve"> </w:t>
      </w:r>
      <w:r w:rsidR="002C78B5" w:rsidRPr="00D84D09">
        <w:rPr>
          <w:rFonts w:ascii="Arial Nova" w:hAnsi="Arial Nova" w:cs="Arial"/>
          <w:bCs/>
          <w:sz w:val="24"/>
          <w:szCs w:val="24"/>
        </w:rPr>
        <w:t>Rua Américo Salvador Novelli, nº 256 - Itaquera (CEP 08210-090</w:t>
      </w:r>
      <w:r w:rsidR="00D84D09">
        <w:rPr>
          <w:rFonts w:ascii="Arial Nova" w:hAnsi="Arial Nova" w:cs="Arial"/>
          <w:bCs/>
          <w:sz w:val="24"/>
          <w:szCs w:val="24"/>
        </w:rPr>
        <w:t xml:space="preserve">) – </w:t>
      </w:r>
      <w:r w:rsidR="002C78B5" w:rsidRPr="00D84D09">
        <w:rPr>
          <w:rFonts w:ascii="Arial Nova" w:hAnsi="Arial Nova" w:cs="Arial"/>
          <w:bCs/>
          <w:sz w:val="24"/>
          <w:szCs w:val="24"/>
        </w:rPr>
        <w:t>São Paulo/SP</w:t>
      </w:r>
      <w:r w:rsidR="00D84D09" w:rsidRPr="00D84D09">
        <w:rPr>
          <w:rFonts w:ascii="Arial Nova" w:hAnsi="Arial Nova" w:cs="Arial"/>
          <w:bCs/>
          <w:sz w:val="24"/>
          <w:szCs w:val="24"/>
        </w:rPr>
        <w:t>.</w:t>
      </w:r>
      <w:r w:rsidRPr="002C78B5">
        <w:rPr>
          <w:rFonts w:ascii="Arial Nova" w:hAnsi="Arial Nova" w:cs="Arial"/>
          <w:sz w:val="24"/>
          <w:szCs w:val="24"/>
        </w:rPr>
        <w:br/>
      </w:r>
    </w:p>
    <w:p w14:paraId="72BD59DE" w14:textId="4CE558F6" w:rsidR="00700F29" w:rsidRPr="002C78B5" w:rsidRDefault="00282912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>
        <w:rPr>
          <w:rFonts w:ascii="Arial Nova" w:hAnsi="Arial Nova" w:cs="Arial"/>
          <w:sz w:val="24"/>
          <w:szCs w:val="24"/>
        </w:rPr>
        <w:t xml:space="preserve">O </w:t>
      </w:r>
      <w:r w:rsidR="009D34DB" w:rsidRPr="002C78B5">
        <w:rPr>
          <w:rFonts w:ascii="Arial Nova" w:hAnsi="Arial Nova" w:cs="Arial"/>
          <w:sz w:val="24"/>
          <w:szCs w:val="24"/>
        </w:rPr>
        <w:t xml:space="preserve">VALOR ATUALIZADO DO DÉBITO </w:t>
      </w:r>
      <w:r>
        <w:rPr>
          <w:rFonts w:ascii="Arial Nova" w:hAnsi="Arial Nova" w:cs="Arial"/>
          <w:sz w:val="24"/>
          <w:szCs w:val="24"/>
        </w:rPr>
        <w:t>SERÁ JUNTADO OPORTUNAMENTE PELO EXEQUENTE.</w:t>
      </w:r>
    </w:p>
    <w:p w14:paraId="50226685" w14:textId="77777777" w:rsidR="009A72A5" w:rsidRPr="002C78B5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2C78B5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2C78B5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2C78B5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2" w:history="1">
        <w:r w:rsidRPr="002C78B5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2C78B5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2C78B5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2C78B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C78B5">
        <w:rPr>
          <w:rFonts w:ascii="Arial Nova" w:hAnsi="Arial Nova" w:cs="Arial"/>
          <w:b/>
          <w:sz w:val="24"/>
          <w:szCs w:val="24"/>
        </w:rPr>
        <w:t>OBS</w:t>
      </w:r>
      <w:r w:rsidRPr="002C78B5">
        <w:rPr>
          <w:rFonts w:ascii="Arial Nova" w:hAnsi="Arial Nova" w:cs="Arial"/>
          <w:sz w:val="24"/>
          <w:szCs w:val="24"/>
        </w:rPr>
        <w:t>: A venda será efetuada em caráter “</w:t>
      </w:r>
      <w:r w:rsidRPr="002C78B5">
        <w:rPr>
          <w:rFonts w:ascii="Arial Nova" w:hAnsi="Arial Nova" w:cs="Arial"/>
          <w:b/>
          <w:i/>
          <w:sz w:val="24"/>
          <w:szCs w:val="24"/>
        </w:rPr>
        <w:t>AD CORPUS</w:t>
      </w:r>
      <w:r w:rsidRPr="002C78B5">
        <w:rPr>
          <w:rFonts w:ascii="Arial Nova" w:hAnsi="Arial Nova" w:cs="Arial"/>
          <w:sz w:val="24"/>
          <w:szCs w:val="24"/>
        </w:rPr>
        <w:t xml:space="preserve"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</w:t>
      </w:r>
      <w:r w:rsidRPr="002C78B5">
        <w:rPr>
          <w:rFonts w:ascii="Arial Nova" w:hAnsi="Arial Nova" w:cs="Arial"/>
          <w:sz w:val="24"/>
          <w:szCs w:val="24"/>
        </w:rPr>
        <w:lastRenderedPageBreak/>
        <w:t>único do Código Tributário Nacional e Artigo 908, § 1° do Código de Processo Civil, (</w:t>
      </w:r>
      <w:r w:rsidRPr="002C78B5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2C78B5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2C78B5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2C78B5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2C78B5">
        <w:rPr>
          <w:rFonts w:ascii="Arial Nova" w:hAnsi="Arial Nova"/>
          <w:sz w:val="24"/>
          <w:szCs w:val="24"/>
        </w:rPr>
        <w:t xml:space="preserve"> </w:t>
      </w:r>
      <w:r w:rsidRPr="002C78B5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2C78B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2C78B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C78B5">
        <w:rPr>
          <w:rFonts w:ascii="Arial Nova" w:hAnsi="Arial Nova" w:cs="Arial"/>
          <w:b/>
          <w:sz w:val="24"/>
          <w:szCs w:val="24"/>
        </w:rPr>
        <w:t>TAXAS E IMPOSTOS</w:t>
      </w:r>
      <w:r w:rsidRPr="002C78B5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2C78B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00B25D71" w:rsidR="00570AC3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C78B5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2C78B5">
        <w:rPr>
          <w:rFonts w:ascii="Arial Nova" w:hAnsi="Arial Nova" w:cs="Arial"/>
          <w:b/>
          <w:sz w:val="24"/>
          <w:szCs w:val="24"/>
        </w:rPr>
        <w:t>INTIMADOS</w:t>
      </w:r>
      <w:r w:rsidRPr="002C78B5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2C78B5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2C78B5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2C78B5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2C78B5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2C78B5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416D22">
        <w:rPr>
          <w:rFonts w:ascii="Arial Nova" w:hAnsi="Arial Nova" w:cs="Arial"/>
          <w:sz w:val="24"/>
          <w:szCs w:val="24"/>
        </w:rPr>
        <w:t>17 de dezembro</w:t>
      </w:r>
      <w:r w:rsidR="00282912">
        <w:rPr>
          <w:rFonts w:ascii="Arial Nova" w:hAnsi="Arial Nova" w:cs="Arial"/>
          <w:sz w:val="24"/>
          <w:szCs w:val="24"/>
        </w:rPr>
        <w:t xml:space="preserve"> de 2025.</w:t>
      </w:r>
    </w:p>
    <w:p w14:paraId="303AE793" w14:textId="77777777" w:rsidR="00282912" w:rsidRPr="002C78B5" w:rsidRDefault="00282912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5D315AA3" w14:textId="7F7145A0" w:rsidR="002C78B5" w:rsidRPr="00282912" w:rsidRDefault="00282912">
      <w:pPr>
        <w:jc w:val="center"/>
        <w:rPr>
          <w:rFonts w:ascii="Arial Nova" w:hAnsi="Arial Nova"/>
          <w:b/>
          <w:bCs/>
          <w:sz w:val="24"/>
          <w:szCs w:val="24"/>
        </w:rPr>
      </w:pPr>
      <w:r w:rsidRPr="00282912">
        <w:rPr>
          <w:rFonts w:ascii="Arial Nova" w:hAnsi="Arial Nova" w:cs="Arial"/>
          <w:b/>
          <w:bCs/>
          <w:sz w:val="24"/>
          <w:szCs w:val="24"/>
        </w:rPr>
        <w:t xml:space="preserve">Dra. Ana Helena Cardoso Coutinho </w:t>
      </w:r>
      <w:proofErr w:type="spellStart"/>
      <w:r w:rsidRPr="00282912">
        <w:rPr>
          <w:rFonts w:ascii="Arial Nova" w:hAnsi="Arial Nova" w:cs="Arial"/>
          <w:b/>
          <w:bCs/>
          <w:sz w:val="24"/>
          <w:szCs w:val="24"/>
        </w:rPr>
        <w:t>Cronemberger</w:t>
      </w:r>
      <w:proofErr w:type="spellEnd"/>
      <w:r w:rsidRPr="00282912">
        <w:rPr>
          <w:rFonts w:ascii="Arial Nova" w:hAnsi="Arial Nova" w:cs="Arial"/>
          <w:b/>
          <w:bCs/>
          <w:sz w:val="24"/>
          <w:szCs w:val="24"/>
        </w:rPr>
        <w:br/>
        <w:t>Juíza de Direito</w:t>
      </w:r>
    </w:p>
    <w:sectPr w:rsidR="002C78B5" w:rsidRPr="00282912" w:rsidSect="0014710C">
      <w:headerReference w:type="default" r:id="rId13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20921" w14:textId="77777777" w:rsidR="00E34F45" w:rsidRDefault="00E34F45" w:rsidP="00E02C9F">
      <w:pPr>
        <w:spacing w:after="0" w:line="240" w:lineRule="auto"/>
      </w:pPr>
      <w:r>
        <w:separator/>
      </w:r>
    </w:p>
  </w:endnote>
  <w:endnote w:type="continuationSeparator" w:id="0">
    <w:p w14:paraId="7FB34153" w14:textId="77777777" w:rsidR="00E34F45" w:rsidRDefault="00E34F45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CDA39" w14:textId="77777777" w:rsidR="00E34F45" w:rsidRDefault="00E34F45" w:rsidP="00E02C9F">
      <w:pPr>
        <w:spacing w:after="0" w:line="240" w:lineRule="auto"/>
      </w:pPr>
      <w:r>
        <w:separator/>
      </w:r>
    </w:p>
  </w:footnote>
  <w:footnote w:type="continuationSeparator" w:id="0">
    <w:p w14:paraId="1BD0782B" w14:textId="77777777" w:rsidR="00E34F45" w:rsidRDefault="00E34F45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66C0"/>
    <w:rsid w:val="00054368"/>
    <w:rsid w:val="00055F9A"/>
    <w:rsid w:val="00077016"/>
    <w:rsid w:val="000A0933"/>
    <w:rsid w:val="000A2A37"/>
    <w:rsid w:val="000A63AB"/>
    <w:rsid w:val="0012462D"/>
    <w:rsid w:val="0013602E"/>
    <w:rsid w:val="0014710C"/>
    <w:rsid w:val="001544FF"/>
    <w:rsid w:val="00157C1C"/>
    <w:rsid w:val="00195F41"/>
    <w:rsid w:val="001F3A10"/>
    <w:rsid w:val="00202A05"/>
    <w:rsid w:val="00224378"/>
    <w:rsid w:val="00241099"/>
    <w:rsid w:val="00277B5C"/>
    <w:rsid w:val="00280F1A"/>
    <w:rsid w:val="00282912"/>
    <w:rsid w:val="002A5F83"/>
    <w:rsid w:val="002C78B5"/>
    <w:rsid w:val="002E39C6"/>
    <w:rsid w:val="00317E2F"/>
    <w:rsid w:val="003227EA"/>
    <w:rsid w:val="003857A1"/>
    <w:rsid w:val="003A3891"/>
    <w:rsid w:val="003F07CE"/>
    <w:rsid w:val="003F7FA8"/>
    <w:rsid w:val="00416D22"/>
    <w:rsid w:val="004469CE"/>
    <w:rsid w:val="00465936"/>
    <w:rsid w:val="004967F4"/>
    <w:rsid w:val="004C10D7"/>
    <w:rsid w:val="004C3ACB"/>
    <w:rsid w:val="00504FE5"/>
    <w:rsid w:val="00563219"/>
    <w:rsid w:val="00564D5C"/>
    <w:rsid w:val="00570AC3"/>
    <w:rsid w:val="00593B1C"/>
    <w:rsid w:val="005B59E2"/>
    <w:rsid w:val="00601EDB"/>
    <w:rsid w:val="00625287"/>
    <w:rsid w:val="00650C83"/>
    <w:rsid w:val="006557C6"/>
    <w:rsid w:val="006653C1"/>
    <w:rsid w:val="006813BE"/>
    <w:rsid w:val="00685E50"/>
    <w:rsid w:val="00700F29"/>
    <w:rsid w:val="00726643"/>
    <w:rsid w:val="00732D73"/>
    <w:rsid w:val="00733740"/>
    <w:rsid w:val="00775A06"/>
    <w:rsid w:val="007E4F73"/>
    <w:rsid w:val="007F79CC"/>
    <w:rsid w:val="00807CB6"/>
    <w:rsid w:val="008741FE"/>
    <w:rsid w:val="008A69A1"/>
    <w:rsid w:val="008B1DA8"/>
    <w:rsid w:val="008B4F22"/>
    <w:rsid w:val="008B5E6E"/>
    <w:rsid w:val="00923D4A"/>
    <w:rsid w:val="0092749E"/>
    <w:rsid w:val="00944CFD"/>
    <w:rsid w:val="00970249"/>
    <w:rsid w:val="00977D20"/>
    <w:rsid w:val="00993B55"/>
    <w:rsid w:val="009A72A5"/>
    <w:rsid w:val="009B1289"/>
    <w:rsid w:val="009D34DB"/>
    <w:rsid w:val="009F1E99"/>
    <w:rsid w:val="00A20A9B"/>
    <w:rsid w:val="00A80E9E"/>
    <w:rsid w:val="00AD3ADB"/>
    <w:rsid w:val="00AF1656"/>
    <w:rsid w:val="00AF5066"/>
    <w:rsid w:val="00B13985"/>
    <w:rsid w:val="00B9224A"/>
    <w:rsid w:val="00BF6C12"/>
    <w:rsid w:val="00C512AA"/>
    <w:rsid w:val="00CA6FBA"/>
    <w:rsid w:val="00CB2C2C"/>
    <w:rsid w:val="00CF707C"/>
    <w:rsid w:val="00D84D09"/>
    <w:rsid w:val="00D96E80"/>
    <w:rsid w:val="00DB47FD"/>
    <w:rsid w:val="00DC7203"/>
    <w:rsid w:val="00DE5221"/>
    <w:rsid w:val="00E02C9F"/>
    <w:rsid w:val="00E147F5"/>
    <w:rsid w:val="00E325EB"/>
    <w:rsid w:val="00E3283C"/>
    <w:rsid w:val="00E34F45"/>
    <w:rsid w:val="00E35BEF"/>
    <w:rsid w:val="00E4348C"/>
    <w:rsid w:val="00E74E1D"/>
    <w:rsid w:val="00E86194"/>
    <w:rsid w:val="00E87931"/>
    <w:rsid w:val="00EA77F9"/>
    <w:rsid w:val="00F14B7A"/>
    <w:rsid w:val="00F248D0"/>
    <w:rsid w:val="00F30A4E"/>
    <w:rsid w:val="00F35930"/>
    <w:rsid w:val="00F545CC"/>
    <w:rsid w:val="00F946EE"/>
    <w:rsid w:val="00F96383"/>
    <w:rsid w:val="00FB623A"/>
    <w:rsid w:val="00FD5698"/>
    <w:rsid w:val="00FE3550"/>
    <w:rsid w:val="00FF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lberto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4</Pages>
  <Words>1657</Words>
  <Characters>8893</Characters>
  <Application>Microsoft Office Word</Application>
  <DocSecurity>0</DocSecurity>
  <Lines>142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94</cp:revision>
  <cp:lastPrinted>2025-12-17T18:31:00Z</cp:lastPrinted>
  <dcterms:created xsi:type="dcterms:W3CDTF">2017-02-14T17:29:00Z</dcterms:created>
  <dcterms:modified xsi:type="dcterms:W3CDTF">2026-02-19T16:29:00Z</dcterms:modified>
</cp:coreProperties>
</file>